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F51" w:rsidRPr="009F7E58" w:rsidRDefault="00D35F51" w:rsidP="00D35F51">
      <w:pPr>
        <w:shd w:val="clear" w:color="auto" w:fill="FFFFFF"/>
        <w:spacing w:before="125" w:after="188" w:line="360" w:lineRule="auto"/>
        <w:jc w:val="right"/>
        <w:rPr>
          <w:rFonts w:ascii="Times New Roman" w:hAnsi="Times New Roman"/>
          <w:color w:val="646464"/>
          <w:sz w:val="24"/>
          <w:szCs w:val="24"/>
        </w:rPr>
      </w:pPr>
      <w:bookmarkStart w:id="0" w:name="_GoBack"/>
      <w:bookmarkEnd w:id="0"/>
      <w:r w:rsidRPr="009F7E58">
        <w:rPr>
          <w:rFonts w:ascii="Times New Roman" w:hAnsi="Times New Roman"/>
          <w:color w:val="646464"/>
          <w:sz w:val="24"/>
          <w:szCs w:val="24"/>
        </w:rPr>
        <w:t>Приложение 1</w:t>
      </w: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  <w:r w:rsidRPr="009F7E58">
        <w:rPr>
          <w:sz w:val="24"/>
          <w:szCs w:val="24"/>
        </w:rPr>
        <w:t>Инструкция №1</w:t>
      </w: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  <w:r w:rsidRPr="009F7E58">
        <w:rPr>
          <w:sz w:val="24"/>
          <w:szCs w:val="24"/>
        </w:rPr>
        <w:t>по правилам дорожного движения</w:t>
      </w: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rPr>
          <w:sz w:val="24"/>
          <w:szCs w:val="24"/>
        </w:rPr>
      </w:pPr>
      <w:r w:rsidRPr="009F7E58">
        <w:rPr>
          <w:sz w:val="24"/>
          <w:szCs w:val="24"/>
        </w:rPr>
        <w:t>Требования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к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движению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велосипедов,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мопедов:</w:t>
      </w:r>
    </w:p>
    <w:p w:rsidR="00F90E12" w:rsidRPr="009F7E58" w:rsidRDefault="00F90E12" w:rsidP="00F90E12">
      <w:pPr>
        <w:pStyle w:val="a5"/>
        <w:numPr>
          <w:ilvl w:val="0"/>
          <w:numId w:val="4"/>
        </w:numPr>
        <w:tabs>
          <w:tab w:val="left" w:pos="1242"/>
        </w:tabs>
        <w:ind w:right="150" w:firstLine="707"/>
        <w:jc w:val="both"/>
        <w:rPr>
          <w:sz w:val="24"/>
          <w:szCs w:val="24"/>
        </w:rPr>
      </w:pPr>
      <w:r w:rsidRPr="009F7E58">
        <w:rPr>
          <w:sz w:val="24"/>
          <w:szCs w:val="24"/>
        </w:rPr>
        <w:t>Управлять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велосипедом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 дорогам разрешается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лицам не</w:t>
      </w:r>
      <w:r w:rsidRPr="009F7E58">
        <w:rPr>
          <w:spacing w:val="70"/>
          <w:sz w:val="24"/>
          <w:szCs w:val="24"/>
        </w:rPr>
        <w:t xml:space="preserve"> </w:t>
      </w:r>
      <w:r w:rsidRPr="009F7E58">
        <w:rPr>
          <w:sz w:val="24"/>
          <w:szCs w:val="24"/>
        </w:rPr>
        <w:t>моложе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14 лет,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а мопедом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–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 моложе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16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лет.</w:t>
      </w:r>
    </w:p>
    <w:p w:rsidR="00F90E12" w:rsidRPr="009F7E58" w:rsidRDefault="00F90E12" w:rsidP="00F90E12">
      <w:pPr>
        <w:pStyle w:val="a5"/>
        <w:numPr>
          <w:ilvl w:val="0"/>
          <w:numId w:val="4"/>
        </w:numPr>
        <w:tabs>
          <w:tab w:val="left" w:pos="1179"/>
        </w:tabs>
        <w:ind w:right="145" w:firstLine="707"/>
        <w:jc w:val="both"/>
        <w:rPr>
          <w:sz w:val="24"/>
          <w:szCs w:val="24"/>
        </w:rPr>
      </w:pPr>
      <w:r w:rsidRPr="009F7E58">
        <w:rPr>
          <w:sz w:val="24"/>
          <w:szCs w:val="24"/>
        </w:rPr>
        <w:t>Велосипеды, мопеды должны двигаться только по крайней правой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полосе в один ряд возможно правее. Допускается движение по обочине, если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это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 создаёт помех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пешеходам.</w:t>
      </w:r>
    </w:p>
    <w:p w:rsidR="00F90E12" w:rsidRPr="009F7E58" w:rsidRDefault="00F90E12" w:rsidP="00F90E12">
      <w:pPr>
        <w:pStyle w:val="a3"/>
        <w:ind w:right="152" w:firstLine="539"/>
        <w:rPr>
          <w:sz w:val="24"/>
          <w:szCs w:val="24"/>
        </w:rPr>
      </w:pPr>
      <w:r w:rsidRPr="009F7E58">
        <w:rPr>
          <w:sz w:val="24"/>
          <w:szCs w:val="24"/>
        </w:rPr>
        <w:t>Колонны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велосипедистов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должны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быть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разделены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группы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10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велосипедистов. Для облегчения обгона расстояние между группами должно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составлять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80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– 100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м.</w:t>
      </w:r>
    </w:p>
    <w:p w:rsidR="00F90E12" w:rsidRPr="009F7E58" w:rsidRDefault="00F90E12" w:rsidP="00F90E12">
      <w:pPr>
        <w:pStyle w:val="a5"/>
        <w:numPr>
          <w:ilvl w:val="0"/>
          <w:numId w:val="4"/>
        </w:numPr>
        <w:tabs>
          <w:tab w:val="left" w:pos="1131"/>
        </w:tabs>
        <w:spacing w:line="321" w:lineRule="exact"/>
        <w:ind w:left="1130" w:hanging="281"/>
        <w:jc w:val="both"/>
        <w:rPr>
          <w:sz w:val="24"/>
          <w:szCs w:val="24"/>
        </w:rPr>
      </w:pPr>
      <w:r w:rsidRPr="009F7E58">
        <w:rPr>
          <w:sz w:val="24"/>
          <w:szCs w:val="24"/>
        </w:rPr>
        <w:t>Водителям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велосипеда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мопеда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запрещается:</w:t>
      </w:r>
    </w:p>
    <w:p w:rsidR="00F90E12" w:rsidRPr="009F7E58" w:rsidRDefault="00F90E12" w:rsidP="00F90E12">
      <w:pPr>
        <w:pStyle w:val="a5"/>
        <w:numPr>
          <w:ilvl w:val="0"/>
          <w:numId w:val="3"/>
        </w:numPr>
        <w:tabs>
          <w:tab w:val="left" w:pos="994"/>
        </w:tabs>
        <w:spacing w:line="342" w:lineRule="exact"/>
        <w:ind w:left="994"/>
        <w:rPr>
          <w:sz w:val="24"/>
          <w:szCs w:val="24"/>
        </w:rPr>
      </w:pPr>
      <w:r w:rsidRPr="009F7E58">
        <w:rPr>
          <w:sz w:val="24"/>
          <w:szCs w:val="24"/>
        </w:rPr>
        <w:t>ездить,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держась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за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руль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хотя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бы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одной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рукой;</w:t>
      </w:r>
    </w:p>
    <w:p w:rsidR="00F90E12" w:rsidRPr="009F7E58" w:rsidRDefault="00F90E12" w:rsidP="00F90E12">
      <w:pPr>
        <w:pStyle w:val="a5"/>
        <w:numPr>
          <w:ilvl w:val="0"/>
          <w:numId w:val="3"/>
        </w:numPr>
        <w:tabs>
          <w:tab w:val="left" w:pos="994"/>
        </w:tabs>
        <w:ind w:right="150" w:firstLine="707"/>
        <w:rPr>
          <w:sz w:val="24"/>
          <w:szCs w:val="24"/>
        </w:rPr>
      </w:pPr>
      <w:r w:rsidRPr="009F7E58">
        <w:rPr>
          <w:sz w:val="24"/>
          <w:szCs w:val="24"/>
        </w:rPr>
        <w:t>перевозить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пассажиров,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кроме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ребёнка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возрасте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7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лет,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дополнительном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сиденье,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оборудованном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надёжными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подножками;</w:t>
      </w:r>
    </w:p>
    <w:p w:rsidR="00F90E12" w:rsidRPr="009F7E58" w:rsidRDefault="00F90E12" w:rsidP="00F90E12">
      <w:pPr>
        <w:pStyle w:val="a5"/>
        <w:numPr>
          <w:ilvl w:val="0"/>
          <w:numId w:val="3"/>
        </w:numPr>
        <w:tabs>
          <w:tab w:val="left" w:pos="994"/>
        </w:tabs>
        <w:ind w:right="151" w:firstLine="707"/>
        <w:rPr>
          <w:sz w:val="24"/>
          <w:szCs w:val="24"/>
        </w:rPr>
      </w:pPr>
      <w:r w:rsidRPr="009F7E58">
        <w:rPr>
          <w:sz w:val="24"/>
          <w:szCs w:val="24"/>
        </w:rPr>
        <w:t>перевозить груз, который выступает более чем на 0,5 м по длине или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ширине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габариты,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груз,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мешающий управлению;</w:t>
      </w:r>
    </w:p>
    <w:p w:rsidR="00F90E12" w:rsidRPr="009F7E58" w:rsidRDefault="00F90E12" w:rsidP="00F90E12">
      <w:pPr>
        <w:pStyle w:val="a5"/>
        <w:numPr>
          <w:ilvl w:val="0"/>
          <w:numId w:val="3"/>
        </w:numPr>
        <w:tabs>
          <w:tab w:val="left" w:pos="994"/>
        </w:tabs>
        <w:spacing w:line="343" w:lineRule="exact"/>
        <w:ind w:left="994"/>
        <w:rPr>
          <w:sz w:val="24"/>
          <w:szCs w:val="24"/>
        </w:rPr>
      </w:pPr>
      <w:r w:rsidRPr="009F7E58">
        <w:rPr>
          <w:sz w:val="24"/>
          <w:szCs w:val="24"/>
        </w:rPr>
        <w:t>двигаться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дороге</w:t>
      </w:r>
      <w:r w:rsidRPr="009F7E58">
        <w:rPr>
          <w:spacing w:val="-6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наличии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рядом</w:t>
      </w:r>
      <w:r w:rsidRPr="009F7E58">
        <w:rPr>
          <w:spacing w:val="-6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велосипедной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дорожки;</w:t>
      </w:r>
    </w:p>
    <w:p w:rsidR="00F90E12" w:rsidRPr="009F7E58" w:rsidRDefault="00F90E12" w:rsidP="00F90E12">
      <w:pPr>
        <w:pStyle w:val="a5"/>
        <w:numPr>
          <w:ilvl w:val="0"/>
          <w:numId w:val="3"/>
        </w:numPr>
        <w:tabs>
          <w:tab w:val="left" w:pos="994"/>
        </w:tabs>
        <w:ind w:right="148" w:firstLine="707"/>
        <w:rPr>
          <w:sz w:val="24"/>
          <w:szCs w:val="24"/>
        </w:rPr>
      </w:pPr>
      <w:r w:rsidRPr="009F7E58">
        <w:rPr>
          <w:sz w:val="24"/>
          <w:szCs w:val="24"/>
        </w:rPr>
        <w:t>поворачивать налево или разворачиваться на дорогах с трамвайным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движением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дорогах,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имеющих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более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одной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полосы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для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данном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направлении.</w:t>
      </w:r>
    </w:p>
    <w:p w:rsidR="00F90E12" w:rsidRPr="009F7E58" w:rsidRDefault="00F90E12" w:rsidP="00F90E12">
      <w:pPr>
        <w:pStyle w:val="a5"/>
        <w:numPr>
          <w:ilvl w:val="0"/>
          <w:numId w:val="3"/>
        </w:numPr>
        <w:tabs>
          <w:tab w:val="left" w:pos="994"/>
        </w:tabs>
        <w:ind w:right="151" w:firstLine="707"/>
        <w:rPr>
          <w:sz w:val="24"/>
          <w:szCs w:val="24"/>
        </w:rPr>
      </w:pPr>
      <w:r w:rsidRPr="009F7E58">
        <w:rPr>
          <w:sz w:val="24"/>
          <w:szCs w:val="24"/>
        </w:rPr>
        <w:t>запрещается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буксировка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велосипедистов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мопедов,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также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велосипедистами и мопедами, кроме буксировки прицепа, предназначенного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для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эксплуатации с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велосипедом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 мопедом.</w:t>
      </w:r>
    </w:p>
    <w:p w:rsidR="00F90E12" w:rsidRPr="009F7E58" w:rsidRDefault="00F90E12" w:rsidP="00F90E12">
      <w:pPr>
        <w:pStyle w:val="a5"/>
        <w:numPr>
          <w:ilvl w:val="0"/>
          <w:numId w:val="4"/>
        </w:numPr>
        <w:tabs>
          <w:tab w:val="left" w:pos="1229"/>
        </w:tabs>
        <w:ind w:right="151" w:firstLine="777"/>
        <w:jc w:val="both"/>
        <w:rPr>
          <w:sz w:val="24"/>
          <w:szCs w:val="24"/>
        </w:rPr>
      </w:pPr>
      <w:r w:rsidRPr="009F7E58">
        <w:rPr>
          <w:sz w:val="24"/>
          <w:szCs w:val="24"/>
        </w:rPr>
        <w:t>На нерегулируемом пересечении велосипедной дорожки с дорогой,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расположенном вне перекрёстка, водители велосипедов и мопедов должны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уступить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дорогу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транспортным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средствам,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движущимся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по этой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дороге.</w:t>
      </w: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P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  <w:r w:rsidRPr="009F7E58">
        <w:rPr>
          <w:sz w:val="24"/>
          <w:szCs w:val="24"/>
        </w:rPr>
        <w:lastRenderedPageBreak/>
        <w:t>Инструкция №</w:t>
      </w:r>
      <w:r w:rsidR="009F7E58" w:rsidRPr="009F7E58">
        <w:rPr>
          <w:sz w:val="24"/>
          <w:szCs w:val="24"/>
        </w:rPr>
        <w:t>2</w:t>
      </w: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  <w:r w:rsidRPr="009F7E58">
        <w:rPr>
          <w:sz w:val="24"/>
          <w:szCs w:val="24"/>
        </w:rPr>
        <w:t>по правилам дорожного движения</w:t>
      </w:r>
    </w:p>
    <w:p w:rsidR="00F90E12" w:rsidRPr="009F7E58" w:rsidRDefault="00F90E12" w:rsidP="00F90E12">
      <w:pPr>
        <w:pStyle w:val="2"/>
        <w:spacing w:before="9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rPr>
          <w:sz w:val="24"/>
          <w:szCs w:val="24"/>
        </w:rPr>
      </w:pPr>
      <w:r w:rsidRPr="009F7E58">
        <w:rPr>
          <w:sz w:val="24"/>
          <w:szCs w:val="24"/>
        </w:rPr>
        <w:t>Обязанности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пешеходов:</w:t>
      </w:r>
    </w:p>
    <w:p w:rsidR="00F90E12" w:rsidRPr="009F7E58" w:rsidRDefault="00F90E12" w:rsidP="00F90E12">
      <w:pPr>
        <w:pStyle w:val="a5"/>
        <w:numPr>
          <w:ilvl w:val="0"/>
          <w:numId w:val="2"/>
        </w:numPr>
        <w:tabs>
          <w:tab w:val="left" w:pos="1280"/>
        </w:tabs>
        <w:ind w:right="145" w:firstLine="707"/>
        <w:rPr>
          <w:sz w:val="24"/>
          <w:szCs w:val="24"/>
        </w:rPr>
      </w:pPr>
      <w:r w:rsidRPr="009F7E58">
        <w:rPr>
          <w:sz w:val="24"/>
          <w:szCs w:val="24"/>
        </w:rPr>
        <w:t>Пешеходы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должны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двигаться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тротуарам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пешеходным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дорожкам, а при их отсутствии – по обочинам. Пешеходы, перевозящие или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переносящие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громоздкие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предметы,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могут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двигаться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краю</w:t>
      </w:r>
      <w:r w:rsidRPr="009F7E58">
        <w:rPr>
          <w:spacing w:val="70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проезжей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части, если их движение по тротуарам или обочинам создаёт помехи для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других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пешеходов.</w:t>
      </w:r>
    </w:p>
    <w:p w:rsidR="00F90E12" w:rsidRPr="009F7E58" w:rsidRDefault="00F90E12" w:rsidP="00F90E12">
      <w:pPr>
        <w:pStyle w:val="a3"/>
        <w:ind w:right="152" w:firstLine="707"/>
        <w:rPr>
          <w:sz w:val="24"/>
          <w:szCs w:val="24"/>
        </w:rPr>
      </w:pPr>
      <w:r w:rsidRPr="009F7E58">
        <w:rPr>
          <w:sz w:val="24"/>
          <w:szCs w:val="24"/>
        </w:rPr>
        <w:t>При отсутствии тротуаров, пешеходных дорожек или обочин, а также в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случае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невозможности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двигаться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ним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могут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двигаться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велосипедной дорожке или идти в один ряд по краю проезжей части (на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дорогах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с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разделительной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полосой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–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внешнему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краю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проезжей части).</w:t>
      </w:r>
    </w:p>
    <w:p w:rsidR="00F90E12" w:rsidRPr="009F7E58" w:rsidRDefault="00F90E12" w:rsidP="00F90E12">
      <w:pPr>
        <w:pStyle w:val="a3"/>
        <w:ind w:right="144" w:firstLine="707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краю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проезжей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части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должны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идти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навстречу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средств.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Лица, ведущие</w:t>
      </w:r>
      <w:r w:rsidRPr="009F7E58">
        <w:rPr>
          <w:spacing w:val="71"/>
          <w:sz w:val="24"/>
          <w:szCs w:val="24"/>
        </w:rPr>
        <w:t xml:space="preserve"> </w:t>
      </w:r>
      <w:r w:rsidRPr="009F7E58">
        <w:rPr>
          <w:sz w:val="24"/>
          <w:szCs w:val="24"/>
        </w:rPr>
        <w:t>мопед,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велосипед,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этих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случаях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должны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следовать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ходу</w:t>
      </w:r>
      <w:r w:rsidRPr="009F7E58">
        <w:rPr>
          <w:spacing w:val="7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транспортных средств.</w:t>
      </w:r>
    </w:p>
    <w:p w:rsidR="00F90E12" w:rsidRPr="009F7E58" w:rsidRDefault="00F90E12" w:rsidP="00F90E12">
      <w:pPr>
        <w:pStyle w:val="a5"/>
        <w:numPr>
          <w:ilvl w:val="0"/>
          <w:numId w:val="2"/>
        </w:numPr>
        <w:tabs>
          <w:tab w:val="left" w:pos="1282"/>
        </w:tabs>
        <w:ind w:right="143" w:firstLine="707"/>
        <w:rPr>
          <w:sz w:val="24"/>
          <w:szCs w:val="24"/>
        </w:rPr>
      </w:pPr>
      <w:r w:rsidRPr="009F7E58">
        <w:rPr>
          <w:sz w:val="24"/>
          <w:szCs w:val="24"/>
        </w:rPr>
        <w:t>Движение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организованных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пеших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колонн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проезжей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части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разрешается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только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направлению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правой стороне не более чем по четыре человека в ряд. Спереди и сзади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колонны с левой стороны должны находиться сопровождающие с красными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флажками. а в тёмное время суток и в условиях недостаточной видимости – с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включёнными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фонарями: спереди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–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белого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цвета.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сзади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–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красного.</w:t>
      </w:r>
    </w:p>
    <w:p w:rsidR="00F90E12" w:rsidRPr="009F7E58" w:rsidRDefault="00F90E12" w:rsidP="00F90E12">
      <w:pPr>
        <w:pStyle w:val="a3"/>
        <w:ind w:right="146" w:firstLine="707"/>
        <w:rPr>
          <w:sz w:val="24"/>
          <w:szCs w:val="24"/>
        </w:rPr>
      </w:pPr>
      <w:r w:rsidRPr="009F7E58">
        <w:rPr>
          <w:sz w:val="24"/>
          <w:szCs w:val="24"/>
        </w:rPr>
        <w:t>Группы детей разрешается водить только по тротуарам и пешеходным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дорожкам, а при их отсутствии – и по обочинам, но лишь в светлое время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суток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и только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сопровождении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взрослых.</w:t>
      </w:r>
    </w:p>
    <w:p w:rsidR="00F90E12" w:rsidRPr="009F7E58" w:rsidRDefault="00F90E12" w:rsidP="00F90E12">
      <w:pPr>
        <w:pStyle w:val="a5"/>
        <w:numPr>
          <w:ilvl w:val="0"/>
          <w:numId w:val="2"/>
        </w:numPr>
        <w:tabs>
          <w:tab w:val="left" w:pos="1236"/>
        </w:tabs>
        <w:ind w:right="143" w:firstLine="707"/>
        <w:rPr>
          <w:sz w:val="24"/>
          <w:szCs w:val="24"/>
        </w:rPr>
      </w:pPr>
      <w:r w:rsidRPr="009F7E58">
        <w:rPr>
          <w:sz w:val="24"/>
          <w:szCs w:val="24"/>
        </w:rPr>
        <w:t>Пешеходы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должны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пересекать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проезжую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часть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пешеходным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переходам, в том числе по подземным и надземным, а при их отсутствии – на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перекрёстках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линии тротуаров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обочин.</w:t>
      </w:r>
    </w:p>
    <w:p w:rsidR="00F90E12" w:rsidRPr="009F7E58" w:rsidRDefault="00F90E12" w:rsidP="00F90E12">
      <w:pPr>
        <w:pStyle w:val="a3"/>
        <w:ind w:right="146" w:firstLine="707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отсутствии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зоне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видимости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перехода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перекрёстка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разрешается переходить дорогу под прямым углом к краю проезжей части 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участках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без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разделительной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полосы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ограждений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там, где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хорошо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просматривается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обе стороны.</w:t>
      </w:r>
    </w:p>
    <w:p w:rsidR="00F90E12" w:rsidRPr="009F7E58" w:rsidRDefault="00F90E12" w:rsidP="00F90E12">
      <w:pPr>
        <w:pStyle w:val="a5"/>
        <w:numPr>
          <w:ilvl w:val="0"/>
          <w:numId w:val="2"/>
        </w:numPr>
        <w:tabs>
          <w:tab w:val="left" w:pos="1344"/>
        </w:tabs>
        <w:ind w:right="148" w:firstLine="707"/>
        <w:rPr>
          <w:sz w:val="24"/>
          <w:szCs w:val="24"/>
        </w:rPr>
      </w:pP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местах,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где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регулируется,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должны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руководствоваться сигналами регулировщика или пешеходного светофора, 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его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отсутствии –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транспортного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светофора.</w:t>
      </w:r>
    </w:p>
    <w:p w:rsidR="00F90E12" w:rsidRPr="009F7E58" w:rsidRDefault="00F90E12" w:rsidP="00F90E12">
      <w:pPr>
        <w:pStyle w:val="a5"/>
        <w:numPr>
          <w:ilvl w:val="0"/>
          <w:numId w:val="2"/>
        </w:numPr>
        <w:tabs>
          <w:tab w:val="left" w:pos="1303"/>
        </w:tabs>
        <w:ind w:right="144" w:firstLine="707"/>
        <w:rPr>
          <w:sz w:val="24"/>
          <w:szCs w:val="24"/>
        </w:rPr>
      </w:pPr>
      <w:r w:rsidRPr="009F7E58">
        <w:rPr>
          <w:sz w:val="24"/>
          <w:szCs w:val="24"/>
        </w:rPr>
        <w:t>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нерегулируемых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переходах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могут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выходить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проезжую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часть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после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того,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как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оценят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расстояние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приближающихся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скорость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убедятся,</w:t>
      </w:r>
      <w:r w:rsidRPr="009F7E58">
        <w:rPr>
          <w:spacing w:val="71"/>
          <w:sz w:val="24"/>
          <w:szCs w:val="24"/>
        </w:rPr>
        <w:t xml:space="preserve"> </w:t>
      </w:r>
      <w:r w:rsidRPr="009F7E58">
        <w:rPr>
          <w:sz w:val="24"/>
          <w:szCs w:val="24"/>
        </w:rPr>
        <w:t>что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переход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будет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для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них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безопасен.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пересечении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проезжей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части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пешеходного</w:t>
      </w:r>
      <w:r w:rsidRPr="009F7E58">
        <w:rPr>
          <w:spacing w:val="47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перехода</w:t>
      </w:r>
      <w:r w:rsidRPr="009F7E58">
        <w:rPr>
          <w:spacing w:val="49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пешеходы,</w:t>
      </w:r>
      <w:r w:rsidRPr="009F7E58">
        <w:rPr>
          <w:spacing w:val="49"/>
          <w:sz w:val="24"/>
          <w:szCs w:val="24"/>
        </w:rPr>
        <w:t xml:space="preserve"> </w:t>
      </w:r>
      <w:r w:rsidRPr="009F7E58">
        <w:rPr>
          <w:sz w:val="24"/>
          <w:szCs w:val="24"/>
        </w:rPr>
        <w:t>кроме</w:t>
      </w:r>
      <w:r w:rsidRPr="009F7E58">
        <w:rPr>
          <w:spacing w:val="49"/>
          <w:sz w:val="24"/>
          <w:szCs w:val="24"/>
        </w:rPr>
        <w:t xml:space="preserve"> </w:t>
      </w:r>
      <w:r w:rsidRPr="009F7E58">
        <w:rPr>
          <w:sz w:val="24"/>
          <w:szCs w:val="24"/>
        </w:rPr>
        <w:t>того,</w:t>
      </w:r>
      <w:r w:rsidRPr="009F7E58">
        <w:rPr>
          <w:spacing w:val="49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46"/>
          <w:sz w:val="24"/>
          <w:szCs w:val="24"/>
        </w:rPr>
        <w:t xml:space="preserve"> </w:t>
      </w:r>
      <w:r w:rsidRPr="009F7E58">
        <w:rPr>
          <w:sz w:val="24"/>
          <w:szCs w:val="24"/>
        </w:rPr>
        <w:t>должны</w:t>
      </w:r>
      <w:r w:rsidRPr="009F7E58">
        <w:rPr>
          <w:spacing w:val="50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создавать</w:t>
      </w:r>
      <w:r w:rsidRPr="009F7E58">
        <w:rPr>
          <w:spacing w:val="47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помех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для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выходить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из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–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стоящего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транспортного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иного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препятствия,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ограничивающего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обзорность,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убедившись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отсутствии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приближающихся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средств.</w:t>
      </w:r>
    </w:p>
    <w:p w:rsidR="00F90E12" w:rsidRPr="009F7E58" w:rsidRDefault="00F90E12" w:rsidP="00F90E12">
      <w:pPr>
        <w:jc w:val="both"/>
        <w:rPr>
          <w:sz w:val="24"/>
          <w:szCs w:val="24"/>
        </w:rPr>
        <w:sectPr w:rsidR="00F90E12" w:rsidRPr="009F7E58">
          <w:pgSz w:w="11910" w:h="16840"/>
          <w:pgMar w:top="1660" w:right="700" w:bottom="280" w:left="1560" w:header="858" w:footer="0" w:gutter="0"/>
          <w:cols w:space="720"/>
        </w:sectPr>
      </w:pPr>
    </w:p>
    <w:p w:rsidR="00F90E12" w:rsidRPr="009F7E58" w:rsidRDefault="00F90E12" w:rsidP="00F90E12">
      <w:pPr>
        <w:pStyle w:val="a5"/>
        <w:numPr>
          <w:ilvl w:val="0"/>
          <w:numId w:val="2"/>
        </w:numPr>
        <w:tabs>
          <w:tab w:val="left" w:pos="1152"/>
        </w:tabs>
        <w:spacing w:before="66"/>
        <w:ind w:right="148" w:firstLine="707"/>
        <w:rPr>
          <w:sz w:val="24"/>
          <w:szCs w:val="24"/>
        </w:rPr>
      </w:pPr>
      <w:r w:rsidRPr="009F7E58">
        <w:rPr>
          <w:sz w:val="24"/>
          <w:szCs w:val="24"/>
        </w:rPr>
        <w:lastRenderedPageBreak/>
        <w:t>Выйдя на проезжую часть, пешеходы не должны задерживаться или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останавливаться, если это не связано с обеспечением безопасности движения.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Пешеходы, не успевшие закончить переход, должны остановиться на линии,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разделяющей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транспортные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потоки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противоположных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направлений.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Продолжать переход можно лишь убедившись в безопасности дальнейшего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движения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и с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учётом сигнала светофора.</w:t>
      </w:r>
    </w:p>
    <w:p w:rsidR="00F90E12" w:rsidRPr="009F7E58" w:rsidRDefault="00F90E12" w:rsidP="00F90E12">
      <w:pPr>
        <w:pStyle w:val="a5"/>
        <w:numPr>
          <w:ilvl w:val="0"/>
          <w:numId w:val="2"/>
        </w:numPr>
        <w:tabs>
          <w:tab w:val="left" w:pos="1222"/>
        </w:tabs>
        <w:spacing w:before="1"/>
        <w:ind w:right="146" w:firstLine="707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приближении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включенными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синим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проблесковым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маячком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специальным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звуковым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сигналом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пешеходы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обязаны воздержаться от перехода проезжей части, а находящиеся на ней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должны уступить дорогу этим транспортным средствам и незамедлительно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освободить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проезжую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часть.</w:t>
      </w:r>
    </w:p>
    <w:p w:rsidR="00F90E12" w:rsidRPr="009F7E58" w:rsidRDefault="00F90E12" w:rsidP="00F90E12">
      <w:pPr>
        <w:pStyle w:val="a5"/>
        <w:numPr>
          <w:ilvl w:val="0"/>
          <w:numId w:val="2"/>
        </w:numPr>
        <w:tabs>
          <w:tab w:val="left" w:pos="1195"/>
        </w:tabs>
        <w:ind w:right="150" w:firstLine="707"/>
        <w:rPr>
          <w:sz w:val="24"/>
          <w:szCs w:val="24"/>
        </w:rPr>
      </w:pPr>
      <w:r w:rsidRPr="009F7E58">
        <w:rPr>
          <w:sz w:val="24"/>
          <w:szCs w:val="24"/>
        </w:rPr>
        <w:t>Ожидать маршрутное транспортное средство и такси разрешается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только на приподнятых над проезжей частью посадочных площадках, а 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их отсутствии – на тротуаре или обочине. В местах остановок маршрутных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оборудованных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приподнятыми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посадочными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площадками,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разрешается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выходить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проезжую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часть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для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посадки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транспортное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лишь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после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его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остановки.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После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высадки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необходимо,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задерживаясь,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освободить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проезжую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часть.</w:t>
      </w: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P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  <w:r w:rsidRPr="009F7E58">
        <w:rPr>
          <w:sz w:val="24"/>
          <w:szCs w:val="24"/>
        </w:rPr>
        <w:lastRenderedPageBreak/>
        <w:t>Инструкция №3</w:t>
      </w: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  <w:r w:rsidRPr="009F7E58">
        <w:rPr>
          <w:sz w:val="24"/>
          <w:szCs w:val="24"/>
        </w:rPr>
        <w:t>по правилам дорожного движения</w:t>
      </w: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rPr>
          <w:sz w:val="24"/>
          <w:szCs w:val="24"/>
        </w:rPr>
      </w:pPr>
      <w:r w:rsidRPr="009F7E58">
        <w:rPr>
          <w:sz w:val="24"/>
          <w:szCs w:val="24"/>
        </w:rPr>
        <w:t>Обязанности</w:t>
      </w:r>
      <w:r w:rsidRPr="009F7E58">
        <w:rPr>
          <w:spacing w:val="-6"/>
          <w:sz w:val="24"/>
          <w:szCs w:val="24"/>
        </w:rPr>
        <w:t xml:space="preserve"> </w:t>
      </w:r>
      <w:r w:rsidRPr="009F7E58">
        <w:rPr>
          <w:sz w:val="24"/>
          <w:szCs w:val="24"/>
        </w:rPr>
        <w:t>пассажиров:</w:t>
      </w:r>
    </w:p>
    <w:p w:rsidR="00F90E12" w:rsidRPr="009F7E58" w:rsidRDefault="00F90E12" w:rsidP="00F90E12">
      <w:pPr>
        <w:pStyle w:val="a5"/>
        <w:numPr>
          <w:ilvl w:val="0"/>
          <w:numId w:val="1"/>
        </w:numPr>
        <w:tabs>
          <w:tab w:val="left" w:pos="1131"/>
        </w:tabs>
        <w:spacing w:line="319" w:lineRule="exact"/>
        <w:rPr>
          <w:sz w:val="24"/>
          <w:szCs w:val="24"/>
        </w:rPr>
      </w:pPr>
      <w:r w:rsidRPr="009F7E58">
        <w:rPr>
          <w:sz w:val="24"/>
          <w:szCs w:val="24"/>
        </w:rPr>
        <w:t>Пассажиры</w:t>
      </w:r>
      <w:r w:rsidRPr="009F7E58">
        <w:rPr>
          <w:spacing w:val="-6"/>
          <w:sz w:val="24"/>
          <w:szCs w:val="24"/>
        </w:rPr>
        <w:t xml:space="preserve"> </w:t>
      </w:r>
      <w:r w:rsidRPr="009F7E58">
        <w:rPr>
          <w:sz w:val="24"/>
          <w:szCs w:val="24"/>
        </w:rPr>
        <w:t>обязаны:</w:t>
      </w:r>
    </w:p>
    <w:p w:rsidR="00F90E12" w:rsidRPr="009F7E58" w:rsidRDefault="00F90E12" w:rsidP="00F90E12">
      <w:pPr>
        <w:pStyle w:val="a5"/>
        <w:numPr>
          <w:ilvl w:val="0"/>
          <w:numId w:val="3"/>
        </w:numPr>
        <w:tabs>
          <w:tab w:val="left" w:pos="994"/>
        </w:tabs>
        <w:ind w:right="145" w:firstLine="707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поездке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транспортном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средстве,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оборудованном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ремнями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безопасности, быть пристёгнутыми ими, а при поездке на мотоцикле – быть в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застёгнутом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мотошлеме;</w:t>
      </w:r>
    </w:p>
    <w:p w:rsidR="00F90E12" w:rsidRPr="009F7E58" w:rsidRDefault="00F90E12" w:rsidP="00F90E12">
      <w:pPr>
        <w:pStyle w:val="a5"/>
        <w:numPr>
          <w:ilvl w:val="0"/>
          <w:numId w:val="3"/>
        </w:numPr>
        <w:tabs>
          <w:tab w:val="left" w:pos="994"/>
        </w:tabs>
        <w:ind w:right="153" w:firstLine="707"/>
        <w:rPr>
          <w:sz w:val="24"/>
          <w:szCs w:val="24"/>
        </w:rPr>
      </w:pPr>
      <w:r w:rsidRPr="009F7E58">
        <w:rPr>
          <w:sz w:val="24"/>
          <w:szCs w:val="24"/>
        </w:rPr>
        <w:t>посадку и высадку производить со стороны тротуара или обочины 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только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после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полной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остановки транспортного средства.</w:t>
      </w:r>
    </w:p>
    <w:p w:rsidR="00F90E12" w:rsidRPr="009F7E58" w:rsidRDefault="00F90E12" w:rsidP="00F90E12">
      <w:pPr>
        <w:pStyle w:val="a3"/>
        <w:ind w:right="144" w:firstLine="707"/>
        <w:rPr>
          <w:sz w:val="24"/>
          <w:szCs w:val="24"/>
        </w:rPr>
      </w:pPr>
      <w:r w:rsidRPr="009F7E58">
        <w:rPr>
          <w:sz w:val="24"/>
          <w:szCs w:val="24"/>
        </w:rPr>
        <w:t>Если посадка и высадка невозможна со стороны тротуара или обочины,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она может осуществляться со стороны проезжей части при условии, что это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будет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безопасно и не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создаёт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помех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другим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участникам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движения.</w:t>
      </w:r>
    </w:p>
    <w:p w:rsidR="00F90E12" w:rsidRPr="009F7E58" w:rsidRDefault="00F90E12" w:rsidP="00F90E12">
      <w:pPr>
        <w:pStyle w:val="a5"/>
        <w:numPr>
          <w:ilvl w:val="0"/>
          <w:numId w:val="1"/>
        </w:numPr>
        <w:tabs>
          <w:tab w:val="left" w:pos="1201"/>
        </w:tabs>
        <w:spacing w:line="321" w:lineRule="exact"/>
        <w:ind w:left="1200" w:hanging="351"/>
        <w:rPr>
          <w:sz w:val="24"/>
          <w:szCs w:val="24"/>
        </w:rPr>
      </w:pPr>
      <w:r w:rsidRPr="009F7E58">
        <w:rPr>
          <w:sz w:val="24"/>
          <w:szCs w:val="24"/>
        </w:rPr>
        <w:t>Пассажирам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запрещается:</w:t>
      </w:r>
    </w:p>
    <w:p w:rsidR="00F90E12" w:rsidRPr="009F7E58" w:rsidRDefault="00F90E12" w:rsidP="00F90E12">
      <w:pPr>
        <w:pStyle w:val="a5"/>
        <w:numPr>
          <w:ilvl w:val="0"/>
          <w:numId w:val="3"/>
        </w:numPr>
        <w:tabs>
          <w:tab w:val="left" w:pos="994"/>
        </w:tabs>
        <w:ind w:right="151" w:firstLine="707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отвлекать</w:t>
      </w:r>
      <w:r w:rsidRPr="009F7E58">
        <w:rPr>
          <w:spacing w:val="24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водителя</w:t>
      </w:r>
      <w:r w:rsidRPr="009F7E58">
        <w:rPr>
          <w:spacing w:val="21"/>
          <w:sz w:val="24"/>
          <w:szCs w:val="24"/>
        </w:rPr>
        <w:t xml:space="preserve"> </w:t>
      </w:r>
      <w:r w:rsidRPr="009F7E58">
        <w:rPr>
          <w:sz w:val="24"/>
          <w:szCs w:val="24"/>
        </w:rPr>
        <w:t>от</w:t>
      </w:r>
      <w:r w:rsidRPr="009F7E58">
        <w:rPr>
          <w:spacing w:val="24"/>
          <w:sz w:val="24"/>
          <w:szCs w:val="24"/>
        </w:rPr>
        <w:t xml:space="preserve"> </w:t>
      </w:r>
      <w:r w:rsidRPr="009F7E58">
        <w:rPr>
          <w:sz w:val="24"/>
          <w:szCs w:val="24"/>
        </w:rPr>
        <w:t>управления</w:t>
      </w:r>
      <w:r w:rsidRPr="009F7E58">
        <w:rPr>
          <w:spacing w:val="24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транспортным</w:t>
      </w:r>
      <w:r w:rsidRPr="009F7E58">
        <w:rPr>
          <w:spacing w:val="23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средством</w:t>
      </w:r>
      <w:r w:rsidRPr="009F7E58">
        <w:rPr>
          <w:spacing w:val="25"/>
          <w:sz w:val="24"/>
          <w:szCs w:val="24"/>
        </w:rPr>
        <w:t xml:space="preserve"> </w:t>
      </w:r>
      <w:r w:rsidRPr="009F7E58">
        <w:rPr>
          <w:sz w:val="24"/>
          <w:szCs w:val="24"/>
        </w:rPr>
        <w:t>во</w:t>
      </w:r>
      <w:r w:rsidRPr="009F7E58">
        <w:rPr>
          <w:spacing w:val="26"/>
          <w:sz w:val="24"/>
          <w:szCs w:val="24"/>
        </w:rPr>
        <w:t xml:space="preserve"> </w:t>
      </w:r>
      <w:r w:rsidRPr="009F7E58">
        <w:rPr>
          <w:sz w:val="24"/>
          <w:szCs w:val="24"/>
        </w:rPr>
        <w:t>время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его движения;</w:t>
      </w:r>
    </w:p>
    <w:p w:rsidR="00F90E12" w:rsidRPr="009F7E58" w:rsidRDefault="00F90E12" w:rsidP="00F90E12">
      <w:pPr>
        <w:pStyle w:val="a5"/>
        <w:numPr>
          <w:ilvl w:val="0"/>
          <w:numId w:val="3"/>
        </w:numPr>
        <w:tabs>
          <w:tab w:val="left" w:pos="994"/>
        </w:tabs>
        <w:ind w:right="149" w:firstLine="707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33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поездке</w:t>
      </w:r>
      <w:r w:rsidRPr="009F7E58">
        <w:rPr>
          <w:spacing w:val="32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33"/>
          <w:sz w:val="24"/>
          <w:szCs w:val="24"/>
        </w:rPr>
        <w:t xml:space="preserve"> </w:t>
      </w:r>
      <w:r w:rsidRPr="009F7E58">
        <w:rPr>
          <w:sz w:val="24"/>
          <w:szCs w:val="24"/>
        </w:rPr>
        <w:t>грузовом</w:t>
      </w:r>
      <w:r w:rsidRPr="009F7E58">
        <w:rPr>
          <w:spacing w:val="31"/>
          <w:sz w:val="24"/>
          <w:szCs w:val="24"/>
        </w:rPr>
        <w:t xml:space="preserve"> </w:t>
      </w:r>
      <w:r w:rsidRPr="009F7E58">
        <w:rPr>
          <w:sz w:val="24"/>
          <w:szCs w:val="24"/>
        </w:rPr>
        <w:t>автомобиле</w:t>
      </w:r>
      <w:r w:rsidRPr="009F7E58">
        <w:rPr>
          <w:spacing w:val="33"/>
          <w:sz w:val="24"/>
          <w:szCs w:val="24"/>
        </w:rPr>
        <w:t xml:space="preserve"> </w:t>
      </w:r>
      <w:r w:rsidRPr="009F7E58">
        <w:rPr>
          <w:sz w:val="24"/>
          <w:szCs w:val="24"/>
        </w:rPr>
        <w:t>с</w:t>
      </w:r>
      <w:r w:rsidRPr="009F7E58">
        <w:rPr>
          <w:spacing w:val="32"/>
          <w:sz w:val="24"/>
          <w:szCs w:val="24"/>
        </w:rPr>
        <w:t xml:space="preserve"> </w:t>
      </w:r>
      <w:r w:rsidRPr="009F7E58">
        <w:rPr>
          <w:sz w:val="24"/>
          <w:szCs w:val="24"/>
        </w:rPr>
        <w:t>бортовой</w:t>
      </w:r>
      <w:r w:rsidRPr="009F7E58">
        <w:rPr>
          <w:spacing w:val="33"/>
          <w:sz w:val="24"/>
          <w:szCs w:val="24"/>
        </w:rPr>
        <w:t xml:space="preserve"> </w:t>
      </w:r>
      <w:r w:rsidRPr="009F7E58">
        <w:rPr>
          <w:sz w:val="24"/>
          <w:szCs w:val="24"/>
        </w:rPr>
        <w:t>платформой</w:t>
      </w:r>
      <w:r w:rsidRPr="009F7E58">
        <w:rPr>
          <w:spacing w:val="32"/>
          <w:sz w:val="24"/>
          <w:szCs w:val="24"/>
        </w:rPr>
        <w:t xml:space="preserve"> </w:t>
      </w:r>
      <w:r w:rsidRPr="009F7E58">
        <w:rPr>
          <w:sz w:val="24"/>
          <w:szCs w:val="24"/>
        </w:rPr>
        <w:t>стоять,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сидеть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на бортах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 на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грузе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выше бортов;</w:t>
      </w:r>
    </w:p>
    <w:p w:rsidR="00F90E12" w:rsidRPr="009F7E58" w:rsidRDefault="00F90E12" w:rsidP="00F90E12">
      <w:pPr>
        <w:pStyle w:val="a5"/>
        <w:numPr>
          <w:ilvl w:val="0"/>
          <w:numId w:val="3"/>
        </w:numPr>
        <w:tabs>
          <w:tab w:val="left" w:pos="994"/>
        </w:tabs>
        <w:spacing w:line="340" w:lineRule="exact"/>
        <w:ind w:left="994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открывать</w:t>
      </w:r>
      <w:r w:rsidRPr="009F7E58">
        <w:rPr>
          <w:spacing w:val="-9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двери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транспортного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средства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во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время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его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движения.</w:t>
      </w: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9F7E58" w:rsidRDefault="009F7E58" w:rsidP="00F90E12">
      <w:pPr>
        <w:pStyle w:val="2"/>
        <w:spacing w:before="9"/>
        <w:jc w:val="center"/>
        <w:rPr>
          <w:sz w:val="24"/>
          <w:szCs w:val="24"/>
        </w:rPr>
      </w:pPr>
    </w:p>
    <w:p w:rsidR="009F7E58" w:rsidRDefault="009F7E58" w:rsidP="00F90E12">
      <w:pPr>
        <w:pStyle w:val="2"/>
        <w:spacing w:before="9"/>
        <w:jc w:val="center"/>
        <w:rPr>
          <w:sz w:val="24"/>
          <w:szCs w:val="24"/>
        </w:rPr>
      </w:pPr>
    </w:p>
    <w:p w:rsidR="009F7E58" w:rsidRPr="009F7E58" w:rsidRDefault="009F7E58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</w:p>
    <w:p w:rsidR="00F90E12" w:rsidRPr="009F7E58" w:rsidRDefault="00F90E12" w:rsidP="00F90E12">
      <w:pPr>
        <w:pStyle w:val="2"/>
        <w:spacing w:before="9"/>
        <w:jc w:val="center"/>
        <w:rPr>
          <w:sz w:val="24"/>
          <w:szCs w:val="24"/>
        </w:rPr>
      </w:pPr>
      <w:r w:rsidRPr="009F7E58">
        <w:rPr>
          <w:sz w:val="24"/>
          <w:szCs w:val="24"/>
        </w:rPr>
        <w:lastRenderedPageBreak/>
        <w:t>Инструкция №12</w:t>
      </w:r>
    </w:p>
    <w:p w:rsidR="00F90E12" w:rsidRPr="009F7E58" w:rsidRDefault="00F90E12" w:rsidP="00F90E12">
      <w:pPr>
        <w:pStyle w:val="1"/>
        <w:spacing w:line="240" w:lineRule="auto"/>
        <w:ind w:left="1236" w:right="831" w:hanging="401"/>
        <w:rPr>
          <w:b/>
          <w:spacing w:val="-87"/>
          <w:sz w:val="24"/>
          <w:szCs w:val="24"/>
        </w:rPr>
      </w:pPr>
      <w:r w:rsidRPr="009F7E58">
        <w:rPr>
          <w:b/>
          <w:sz w:val="24"/>
          <w:szCs w:val="24"/>
        </w:rPr>
        <w:t>по правилам поведения в экстремальных ситуациях</w:t>
      </w:r>
      <w:r w:rsidRPr="009F7E58">
        <w:rPr>
          <w:b/>
          <w:spacing w:val="-87"/>
          <w:sz w:val="24"/>
          <w:szCs w:val="24"/>
        </w:rPr>
        <w:t xml:space="preserve"> </w:t>
      </w:r>
    </w:p>
    <w:p w:rsidR="00F90E12" w:rsidRPr="009F7E58" w:rsidRDefault="00F90E12" w:rsidP="00F90E12">
      <w:pPr>
        <w:pStyle w:val="1"/>
        <w:spacing w:line="240" w:lineRule="auto"/>
        <w:ind w:left="1236" w:right="831" w:hanging="401"/>
        <w:rPr>
          <w:b/>
          <w:sz w:val="24"/>
          <w:szCs w:val="24"/>
        </w:rPr>
      </w:pPr>
      <w:r w:rsidRPr="009F7E58">
        <w:rPr>
          <w:b/>
          <w:sz w:val="24"/>
          <w:szCs w:val="24"/>
        </w:rPr>
        <w:t>(если</w:t>
      </w:r>
      <w:r w:rsidRPr="009F7E58">
        <w:rPr>
          <w:b/>
          <w:spacing w:val="-3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вы оказались</w:t>
      </w:r>
      <w:r w:rsidRPr="009F7E58">
        <w:rPr>
          <w:b/>
          <w:spacing w:val="-2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заложниками</w:t>
      </w:r>
      <w:r w:rsidRPr="009F7E58">
        <w:rPr>
          <w:b/>
          <w:spacing w:val="-1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террористов)</w:t>
      </w:r>
    </w:p>
    <w:p w:rsidR="00F90E12" w:rsidRPr="009F7E58" w:rsidRDefault="00F90E12" w:rsidP="00F90E12">
      <w:pPr>
        <w:pStyle w:val="1"/>
        <w:spacing w:line="240" w:lineRule="auto"/>
        <w:ind w:left="1236" w:right="831" w:hanging="401"/>
        <w:jc w:val="left"/>
        <w:rPr>
          <w:sz w:val="24"/>
          <w:szCs w:val="24"/>
        </w:rPr>
      </w:pP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136"/>
        </w:tabs>
        <w:spacing w:before="2"/>
        <w:ind w:right="151" w:firstLine="707"/>
        <w:rPr>
          <w:sz w:val="24"/>
          <w:szCs w:val="24"/>
        </w:rPr>
      </w:pP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возможности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скорее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возьмите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себя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руки,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успокойтесь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паникуйте.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136"/>
        </w:tabs>
        <w:spacing w:line="242" w:lineRule="auto"/>
        <w:ind w:right="155" w:firstLine="707"/>
        <w:rPr>
          <w:sz w:val="24"/>
          <w:szCs w:val="24"/>
        </w:rPr>
      </w:pPr>
      <w:r w:rsidRPr="009F7E58">
        <w:rPr>
          <w:sz w:val="24"/>
          <w:szCs w:val="24"/>
        </w:rPr>
        <w:t>Надо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забыть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весь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«опыт»,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приобретённый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после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просмотра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приключенческого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кинофильма.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136"/>
        </w:tabs>
        <w:ind w:right="151" w:firstLine="707"/>
        <w:rPr>
          <w:sz w:val="24"/>
          <w:szCs w:val="24"/>
        </w:rPr>
      </w:pPr>
      <w:r w:rsidRPr="009F7E58">
        <w:rPr>
          <w:sz w:val="24"/>
          <w:szCs w:val="24"/>
        </w:rPr>
        <w:t>Постарайтесь понять, чего хотят террористы, определите для себя,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кто из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них наиболее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опасен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(нервный,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решительный,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агрессивный).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136"/>
        </w:tabs>
        <w:ind w:right="152" w:firstLine="707"/>
        <w:rPr>
          <w:sz w:val="24"/>
          <w:szCs w:val="24"/>
        </w:rPr>
      </w:pPr>
      <w:r w:rsidRPr="009F7E58">
        <w:rPr>
          <w:sz w:val="24"/>
          <w:szCs w:val="24"/>
        </w:rPr>
        <w:t>С самого начала (особенно первые полчаса) выполняйте все приказы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распоряжения террористов.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136"/>
        </w:tabs>
        <w:spacing w:line="321" w:lineRule="exact"/>
        <w:ind w:left="1135"/>
        <w:rPr>
          <w:sz w:val="24"/>
          <w:szCs w:val="24"/>
        </w:rPr>
      </w:pPr>
      <w:r w:rsidRPr="009F7E58">
        <w:rPr>
          <w:sz w:val="24"/>
          <w:szCs w:val="24"/>
        </w:rPr>
        <w:t>Избегайте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смотреть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террористам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прямо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глаза.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136"/>
        </w:tabs>
        <w:ind w:right="149" w:firstLine="707"/>
        <w:rPr>
          <w:sz w:val="24"/>
          <w:szCs w:val="24"/>
        </w:rPr>
      </w:pPr>
      <w:r w:rsidRPr="009F7E58">
        <w:rPr>
          <w:sz w:val="24"/>
          <w:szCs w:val="24"/>
        </w:rPr>
        <w:t>Не стоит апеллировать к совести террористов. Это почти бесполезно.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Они стремятся выполнить задуманное и, чтобы перекричать голос совести,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могут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пойти на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жестокие и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неадекватные действия.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136"/>
          <w:tab w:val="left" w:pos="2718"/>
          <w:tab w:val="left" w:pos="4543"/>
          <w:tab w:val="left" w:pos="6056"/>
          <w:tab w:val="left" w:pos="7745"/>
        </w:tabs>
        <w:ind w:right="149" w:firstLine="707"/>
        <w:rPr>
          <w:sz w:val="24"/>
          <w:szCs w:val="24"/>
        </w:rPr>
      </w:pPr>
      <w:r w:rsidRPr="009F7E58">
        <w:rPr>
          <w:sz w:val="24"/>
          <w:szCs w:val="24"/>
        </w:rPr>
        <w:t>Говорите</w:t>
      </w:r>
      <w:r w:rsidRPr="009F7E58">
        <w:rPr>
          <w:sz w:val="24"/>
          <w:szCs w:val="24"/>
        </w:rPr>
        <w:tab/>
        <w:t>спокойным</w:t>
      </w:r>
      <w:r w:rsidRPr="009F7E58">
        <w:rPr>
          <w:sz w:val="24"/>
          <w:szCs w:val="24"/>
        </w:rPr>
        <w:tab/>
        <w:t>голосом.</w:t>
      </w:r>
      <w:r w:rsidRPr="009F7E58">
        <w:rPr>
          <w:sz w:val="24"/>
          <w:szCs w:val="24"/>
        </w:rPr>
        <w:tab/>
        <w:t>Избегайте</w:t>
      </w:r>
      <w:r w:rsidRPr="009F7E58">
        <w:rPr>
          <w:sz w:val="24"/>
          <w:szCs w:val="24"/>
        </w:rPr>
        <w:tab/>
      </w:r>
      <w:r w:rsidRPr="009F7E58">
        <w:rPr>
          <w:spacing w:val="-1"/>
          <w:sz w:val="24"/>
          <w:szCs w:val="24"/>
        </w:rPr>
        <w:t>вызывающего,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враждебного тона.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136"/>
        </w:tabs>
        <w:ind w:right="151" w:firstLine="707"/>
        <w:rPr>
          <w:sz w:val="24"/>
          <w:szCs w:val="24"/>
        </w:rPr>
      </w:pPr>
      <w:r w:rsidRPr="009F7E58">
        <w:rPr>
          <w:sz w:val="24"/>
          <w:szCs w:val="24"/>
        </w:rPr>
        <w:t>Не</w:t>
      </w:r>
      <w:r w:rsidRPr="009F7E58">
        <w:rPr>
          <w:spacing w:val="53"/>
          <w:sz w:val="24"/>
          <w:szCs w:val="24"/>
        </w:rPr>
        <w:t xml:space="preserve"> </w:t>
      </w:r>
      <w:r w:rsidRPr="009F7E58">
        <w:rPr>
          <w:sz w:val="24"/>
          <w:szCs w:val="24"/>
        </w:rPr>
        <w:t>делайте</w:t>
      </w:r>
      <w:r w:rsidRPr="009F7E58">
        <w:rPr>
          <w:spacing w:val="53"/>
          <w:sz w:val="24"/>
          <w:szCs w:val="24"/>
        </w:rPr>
        <w:t xml:space="preserve"> </w:t>
      </w:r>
      <w:r w:rsidRPr="009F7E58">
        <w:rPr>
          <w:sz w:val="24"/>
          <w:szCs w:val="24"/>
        </w:rPr>
        <w:t>резких</w:t>
      </w:r>
      <w:r w:rsidRPr="009F7E58">
        <w:rPr>
          <w:spacing w:val="52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54"/>
          <w:sz w:val="24"/>
          <w:szCs w:val="24"/>
        </w:rPr>
        <w:t xml:space="preserve"> </w:t>
      </w:r>
      <w:r w:rsidRPr="009F7E58">
        <w:rPr>
          <w:sz w:val="24"/>
          <w:szCs w:val="24"/>
        </w:rPr>
        <w:t>угрожающих</w:t>
      </w:r>
      <w:r w:rsidRPr="009F7E58">
        <w:rPr>
          <w:spacing w:val="54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движений,</w:t>
      </w:r>
      <w:r w:rsidRPr="009F7E58">
        <w:rPr>
          <w:spacing w:val="53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5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провоцируйте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террористов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на необдуманные действия.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136"/>
        </w:tabs>
        <w:ind w:left="1135"/>
        <w:rPr>
          <w:sz w:val="24"/>
          <w:szCs w:val="24"/>
        </w:rPr>
      </w:pPr>
      <w:r w:rsidRPr="009F7E58">
        <w:rPr>
          <w:sz w:val="24"/>
          <w:szCs w:val="24"/>
        </w:rPr>
        <w:t>Старайтесь</w:t>
      </w:r>
      <w:r w:rsidRPr="009F7E58">
        <w:rPr>
          <w:spacing w:val="13"/>
          <w:sz w:val="24"/>
          <w:szCs w:val="24"/>
        </w:rPr>
        <w:t xml:space="preserve"> </w:t>
      </w:r>
      <w:r w:rsidRPr="009F7E58">
        <w:rPr>
          <w:sz w:val="24"/>
          <w:szCs w:val="24"/>
        </w:rPr>
        <w:t>избегать</w:t>
      </w:r>
      <w:r w:rsidRPr="009F7E58">
        <w:rPr>
          <w:spacing w:val="14"/>
          <w:sz w:val="24"/>
          <w:szCs w:val="24"/>
        </w:rPr>
        <w:t xml:space="preserve"> </w:t>
      </w:r>
      <w:r w:rsidRPr="009F7E58">
        <w:rPr>
          <w:sz w:val="24"/>
          <w:szCs w:val="24"/>
        </w:rPr>
        <w:t>контактов</w:t>
      </w:r>
      <w:r w:rsidRPr="009F7E58">
        <w:rPr>
          <w:spacing w:val="16"/>
          <w:sz w:val="24"/>
          <w:szCs w:val="24"/>
        </w:rPr>
        <w:t xml:space="preserve"> </w:t>
      </w:r>
      <w:r w:rsidRPr="009F7E58">
        <w:rPr>
          <w:sz w:val="24"/>
          <w:szCs w:val="24"/>
        </w:rPr>
        <w:t>с</w:t>
      </w:r>
      <w:r w:rsidRPr="009F7E58">
        <w:rPr>
          <w:spacing w:val="16"/>
          <w:sz w:val="24"/>
          <w:szCs w:val="24"/>
        </w:rPr>
        <w:t xml:space="preserve"> </w:t>
      </w:r>
      <w:r w:rsidRPr="009F7E58">
        <w:rPr>
          <w:sz w:val="24"/>
          <w:szCs w:val="24"/>
        </w:rPr>
        <w:t>террористами,</w:t>
      </w:r>
      <w:r w:rsidRPr="009F7E58">
        <w:rPr>
          <w:spacing w:val="16"/>
          <w:sz w:val="24"/>
          <w:szCs w:val="24"/>
        </w:rPr>
        <w:t xml:space="preserve"> </w:t>
      </w:r>
      <w:r w:rsidRPr="009F7E58">
        <w:rPr>
          <w:sz w:val="24"/>
          <w:szCs w:val="24"/>
        </w:rPr>
        <w:t>если</w:t>
      </w:r>
      <w:r w:rsidRPr="009F7E58">
        <w:rPr>
          <w:spacing w:val="17"/>
          <w:sz w:val="24"/>
          <w:szCs w:val="24"/>
        </w:rPr>
        <w:t xml:space="preserve"> </w:t>
      </w:r>
      <w:r w:rsidRPr="009F7E58">
        <w:rPr>
          <w:sz w:val="24"/>
          <w:szCs w:val="24"/>
        </w:rPr>
        <w:t>они</w:t>
      </w:r>
      <w:r w:rsidRPr="009F7E58">
        <w:rPr>
          <w:spacing w:val="15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требуют</w:t>
      </w:r>
      <w:r w:rsidRPr="009F7E58">
        <w:rPr>
          <w:spacing w:val="17"/>
          <w:sz w:val="24"/>
          <w:szCs w:val="24"/>
        </w:rPr>
        <w:t xml:space="preserve"> </w:t>
      </w:r>
      <w:r w:rsidRPr="009F7E58">
        <w:rPr>
          <w:sz w:val="24"/>
          <w:szCs w:val="24"/>
        </w:rPr>
        <w:t>от</w:t>
      </w:r>
    </w:p>
    <w:p w:rsidR="00F90E12" w:rsidRPr="009F7E58" w:rsidRDefault="00F90E12" w:rsidP="00F90E12">
      <w:pPr>
        <w:pStyle w:val="a3"/>
        <w:spacing w:line="318" w:lineRule="exact"/>
        <w:ind w:firstLine="0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вас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275"/>
        </w:tabs>
        <w:ind w:left="1274" w:hanging="425"/>
        <w:rPr>
          <w:sz w:val="24"/>
          <w:szCs w:val="24"/>
        </w:rPr>
      </w:pPr>
      <w:r w:rsidRPr="009F7E58">
        <w:rPr>
          <w:sz w:val="24"/>
          <w:szCs w:val="24"/>
        </w:rPr>
        <w:t>«соучастия»</w:t>
      </w:r>
      <w:r w:rsidRPr="009F7E58">
        <w:rPr>
          <w:spacing w:val="3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32"/>
          <w:sz w:val="24"/>
          <w:szCs w:val="24"/>
        </w:rPr>
        <w:t xml:space="preserve"> </w:t>
      </w:r>
      <w:r w:rsidRPr="009F7E58">
        <w:rPr>
          <w:sz w:val="24"/>
          <w:szCs w:val="24"/>
        </w:rPr>
        <w:t>тех</w:t>
      </w:r>
      <w:r w:rsidRPr="009F7E58">
        <w:rPr>
          <w:spacing w:val="3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</w:t>
      </w:r>
      <w:r w:rsidRPr="009F7E58">
        <w:rPr>
          <w:spacing w:val="32"/>
          <w:sz w:val="24"/>
          <w:szCs w:val="24"/>
        </w:rPr>
        <w:t xml:space="preserve"> </w:t>
      </w:r>
      <w:r w:rsidRPr="009F7E58">
        <w:rPr>
          <w:sz w:val="24"/>
          <w:szCs w:val="24"/>
        </w:rPr>
        <w:t>иных</w:t>
      </w:r>
      <w:r w:rsidRPr="009F7E58">
        <w:rPr>
          <w:spacing w:val="33"/>
          <w:sz w:val="24"/>
          <w:szCs w:val="24"/>
        </w:rPr>
        <w:t xml:space="preserve"> </w:t>
      </w:r>
      <w:r w:rsidRPr="009F7E58">
        <w:rPr>
          <w:sz w:val="24"/>
          <w:szCs w:val="24"/>
        </w:rPr>
        <w:t>действиях,</w:t>
      </w:r>
      <w:r w:rsidRPr="009F7E58">
        <w:rPr>
          <w:spacing w:val="29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например,</w:t>
      </w:r>
      <w:r w:rsidRPr="009F7E58">
        <w:rPr>
          <w:spacing w:val="31"/>
          <w:sz w:val="24"/>
          <w:szCs w:val="24"/>
        </w:rPr>
        <w:t xml:space="preserve"> </w:t>
      </w:r>
      <w:r w:rsidRPr="009F7E58">
        <w:rPr>
          <w:sz w:val="24"/>
          <w:szCs w:val="24"/>
        </w:rPr>
        <w:t>связать</w:t>
      </w:r>
      <w:r w:rsidRPr="009F7E58">
        <w:rPr>
          <w:spacing w:val="29"/>
          <w:sz w:val="24"/>
          <w:szCs w:val="24"/>
        </w:rPr>
        <w:t xml:space="preserve"> </w:t>
      </w:r>
      <w:r w:rsidRPr="009F7E58">
        <w:rPr>
          <w:sz w:val="24"/>
          <w:szCs w:val="24"/>
        </w:rPr>
        <w:t>кого-то,</w:t>
      </w:r>
    </w:p>
    <w:p w:rsidR="00F90E12" w:rsidRPr="009F7E58" w:rsidRDefault="00F90E12" w:rsidP="00F90E12">
      <w:pPr>
        <w:pStyle w:val="a3"/>
        <w:ind w:right="147" w:firstLine="0"/>
        <w:rPr>
          <w:sz w:val="24"/>
          <w:szCs w:val="24"/>
        </w:rPr>
      </w:pPr>
      <w:r w:rsidRPr="009F7E58">
        <w:rPr>
          <w:sz w:val="24"/>
          <w:szCs w:val="24"/>
        </w:rPr>
        <w:t>подвергнуть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пытке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т.п.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Никто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ничто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мешает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вам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этом</w:t>
      </w:r>
      <w:r w:rsidRPr="009F7E58">
        <w:rPr>
          <w:spacing w:val="70"/>
          <w:sz w:val="24"/>
          <w:szCs w:val="24"/>
        </w:rPr>
        <w:t xml:space="preserve"> </w:t>
      </w:r>
      <w:r w:rsidRPr="009F7E58">
        <w:rPr>
          <w:sz w:val="24"/>
          <w:szCs w:val="24"/>
        </w:rPr>
        <w:t>случае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потерять сознание, продемонстрировать свой испуг и бессилие, сослаться 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слабость.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Все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остальные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требования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надо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выполнять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неукоснительно</w:t>
      </w:r>
      <w:r w:rsidRPr="009F7E58">
        <w:rPr>
          <w:spacing w:val="70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точно.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275"/>
        </w:tabs>
        <w:ind w:right="145" w:firstLine="707"/>
        <w:rPr>
          <w:sz w:val="24"/>
          <w:szCs w:val="24"/>
        </w:rPr>
      </w:pPr>
      <w:r w:rsidRPr="009F7E58">
        <w:rPr>
          <w:sz w:val="24"/>
          <w:szCs w:val="24"/>
        </w:rPr>
        <w:t>Если кто-то ранен и ему требуется помощь, а вы можете её оказать,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попросите</w:t>
      </w:r>
      <w:r w:rsidRPr="009F7E58">
        <w:rPr>
          <w:spacing w:val="28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подойти</w:t>
      </w:r>
      <w:r w:rsidRPr="009F7E58">
        <w:rPr>
          <w:spacing w:val="27"/>
          <w:sz w:val="24"/>
          <w:szCs w:val="24"/>
        </w:rPr>
        <w:t xml:space="preserve"> </w:t>
      </w:r>
      <w:r w:rsidRPr="009F7E58">
        <w:rPr>
          <w:sz w:val="24"/>
          <w:szCs w:val="24"/>
        </w:rPr>
        <w:t>старшего</w:t>
      </w:r>
      <w:r w:rsidRPr="009F7E58">
        <w:rPr>
          <w:spacing w:val="28"/>
          <w:sz w:val="24"/>
          <w:szCs w:val="24"/>
        </w:rPr>
        <w:t xml:space="preserve"> </w:t>
      </w:r>
      <w:r w:rsidRPr="009F7E58">
        <w:rPr>
          <w:sz w:val="24"/>
          <w:szCs w:val="24"/>
        </w:rPr>
        <w:t>из</w:t>
      </w:r>
      <w:r w:rsidRPr="009F7E58">
        <w:rPr>
          <w:spacing w:val="27"/>
          <w:sz w:val="24"/>
          <w:szCs w:val="24"/>
        </w:rPr>
        <w:t xml:space="preserve"> </w:t>
      </w:r>
      <w:r w:rsidRPr="009F7E58">
        <w:rPr>
          <w:sz w:val="24"/>
          <w:szCs w:val="24"/>
        </w:rPr>
        <w:t>террористов</w:t>
      </w:r>
      <w:r w:rsidRPr="009F7E58">
        <w:rPr>
          <w:spacing w:val="26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30"/>
          <w:sz w:val="24"/>
          <w:szCs w:val="24"/>
        </w:rPr>
        <w:t xml:space="preserve"> </w:t>
      </w:r>
      <w:r w:rsidRPr="009F7E58">
        <w:rPr>
          <w:sz w:val="24"/>
          <w:szCs w:val="24"/>
        </w:rPr>
        <w:t>обратитесь</w:t>
      </w:r>
      <w:r w:rsidRPr="009F7E58">
        <w:rPr>
          <w:spacing w:val="28"/>
          <w:sz w:val="24"/>
          <w:szCs w:val="24"/>
        </w:rPr>
        <w:t xml:space="preserve"> </w:t>
      </w:r>
      <w:r w:rsidRPr="009F7E58">
        <w:rPr>
          <w:sz w:val="24"/>
          <w:szCs w:val="24"/>
        </w:rPr>
        <w:t>к</w:t>
      </w:r>
      <w:r w:rsidRPr="009F7E58">
        <w:rPr>
          <w:spacing w:val="28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нему</w:t>
      </w:r>
      <w:r w:rsidRPr="009F7E58">
        <w:rPr>
          <w:spacing w:val="25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примерно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со следующими словами: «Вы можете сберечь одну жизнь. Это когда-нибудь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вам зачтётся. Я могу оказать помощь человеку и всегда замолвлю за вас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слово. Будьте благоразумны! Позвольте мне помочь несчастному, иначе мы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его потеряем». При этом говорите спокойно и ничего не предпринимайте,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пока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получите разрешение.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настаивайте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на своём.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275"/>
        </w:tabs>
        <w:ind w:right="150" w:firstLine="707"/>
        <w:rPr>
          <w:sz w:val="24"/>
          <w:szCs w:val="24"/>
        </w:rPr>
      </w:pPr>
      <w:r w:rsidRPr="009F7E58">
        <w:rPr>
          <w:sz w:val="24"/>
          <w:szCs w:val="24"/>
        </w:rPr>
        <w:t>Никого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торопите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подталкивайте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к</w:t>
      </w:r>
      <w:r w:rsidRPr="009F7E58">
        <w:rPr>
          <w:spacing w:val="7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необдуманным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действиям.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Ведите себя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послушно,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спокойно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и миролюбиво.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275"/>
        </w:tabs>
        <w:ind w:right="152" w:firstLine="707"/>
        <w:rPr>
          <w:sz w:val="24"/>
          <w:szCs w:val="24"/>
        </w:rPr>
      </w:pPr>
      <w:r w:rsidRPr="009F7E58">
        <w:rPr>
          <w:sz w:val="24"/>
          <w:szCs w:val="24"/>
        </w:rPr>
        <w:t>Если вам придёт в голову, что террорист блефует и в руках у него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муляж,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 проверяйте этого.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Ошибка может стоить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вам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жизни.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275"/>
        </w:tabs>
        <w:ind w:right="152" w:firstLine="707"/>
        <w:rPr>
          <w:sz w:val="24"/>
          <w:szCs w:val="24"/>
        </w:rPr>
      </w:pPr>
      <w:r w:rsidRPr="009F7E58">
        <w:rPr>
          <w:sz w:val="24"/>
          <w:szCs w:val="24"/>
        </w:rPr>
        <w:t>Старайтесь запомнить всё, что видите и слышите: имена, клички,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особенности поведения террористов, их внешний вид. Ваши показания будут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важны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для следствия.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275"/>
        </w:tabs>
        <w:spacing w:before="1"/>
        <w:ind w:right="146" w:firstLine="707"/>
        <w:rPr>
          <w:sz w:val="24"/>
          <w:szCs w:val="24"/>
        </w:rPr>
      </w:pPr>
      <w:r w:rsidRPr="009F7E58">
        <w:rPr>
          <w:sz w:val="24"/>
          <w:szCs w:val="24"/>
        </w:rPr>
        <w:t>По</w:t>
      </w:r>
      <w:r w:rsidRPr="009F7E58">
        <w:rPr>
          <w:spacing w:val="32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возможности</w:t>
      </w:r>
      <w:r w:rsidRPr="009F7E58">
        <w:rPr>
          <w:spacing w:val="30"/>
          <w:sz w:val="24"/>
          <w:szCs w:val="24"/>
        </w:rPr>
        <w:t xml:space="preserve"> </w:t>
      </w:r>
      <w:r w:rsidRPr="009F7E58">
        <w:rPr>
          <w:sz w:val="24"/>
          <w:szCs w:val="24"/>
        </w:rPr>
        <w:t>расположитесь</w:t>
      </w:r>
      <w:r w:rsidRPr="009F7E58">
        <w:rPr>
          <w:spacing w:val="28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подальше</w:t>
      </w:r>
      <w:r w:rsidRPr="009F7E58">
        <w:rPr>
          <w:spacing w:val="31"/>
          <w:sz w:val="24"/>
          <w:szCs w:val="24"/>
        </w:rPr>
        <w:t xml:space="preserve"> </w:t>
      </w:r>
      <w:r w:rsidRPr="009F7E58">
        <w:rPr>
          <w:sz w:val="24"/>
          <w:szCs w:val="24"/>
        </w:rPr>
        <w:t>от</w:t>
      </w:r>
      <w:r w:rsidRPr="009F7E58">
        <w:rPr>
          <w:spacing w:val="28"/>
          <w:sz w:val="24"/>
          <w:szCs w:val="24"/>
        </w:rPr>
        <w:t xml:space="preserve"> </w:t>
      </w:r>
      <w:r w:rsidRPr="009F7E58">
        <w:rPr>
          <w:sz w:val="24"/>
          <w:szCs w:val="24"/>
        </w:rPr>
        <w:t>окон</w:t>
      </w:r>
      <w:r w:rsidRPr="009F7E58">
        <w:rPr>
          <w:spacing w:val="29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29"/>
          <w:sz w:val="24"/>
          <w:szCs w:val="24"/>
        </w:rPr>
        <w:t xml:space="preserve"> </w:t>
      </w:r>
      <w:r w:rsidRPr="009F7E58">
        <w:rPr>
          <w:sz w:val="24"/>
          <w:szCs w:val="24"/>
        </w:rPr>
        <w:t>от</w:t>
      </w:r>
      <w:r w:rsidRPr="009F7E58">
        <w:rPr>
          <w:spacing w:val="31"/>
          <w:sz w:val="24"/>
          <w:szCs w:val="24"/>
        </w:rPr>
        <w:t xml:space="preserve"> </w:t>
      </w:r>
      <w:r w:rsidRPr="009F7E58">
        <w:rPr>
          <w:sz w:val="24"/>
          <w:szCs w:val="24"/>
        </w:rPr>
        <w:t>самих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террористов.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275"/>
        </w:tabs>
        <w:ind w:right="149" w:firstLine="707"/>
        <w:rPr>
          <w:sz w:val="24"/>
          <w:szCs w:val="24"/>
        </w:rPr>
      </w:pPr>
      <w:r w:rsidRPr="009F7E58">
        <w:rPr>
          <w:sz w:val="24"/>
          <w:szCs w:val="24"/>
        </w:rPr>
        <w:t>Для</w:t>
      </w:r>
      <w:r w:rsidRPr="009F7E58">
        <w:rPr>
          <w:spacing w:val="9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поддержания</w:t>
      </w:r>
      <w:r w:rsidRPr="009F7E58">
        <w:rPr>
          <w:spacing w:val="9"/>
          <w:sz w:val="24"/>
          <w:szCs w:val="24"/>
        </w:rPr>
        <w:t xml:space="preserve"> </w:t>
      </w:r>
      <w:r w:rsidRPr="009F7E58">
        <w:rPr>
          <w:sz w:val="24"/>
          <w:szCs w:val="24"/>
        </w:rPr>
        <w:t>сил</w:t>
      </w:r>
      <w:r w:rsidRPr="009F7E58">
        <w:rPr>
          <w:spacing w:val="9"/>
          <w:sz w:val="24"/>
          <w:szCs w:val="24"/>
        </w:rPr>
        <w:t xml:space="preserve"> </w:t>
      </w:r>
      <w:r w:rsidRPr="009F7E58">
        <w:rPr>
          <w:sz w:val="24"/>
          <w:szCs w:val="24"/>
        </w:rPr>
        <w:t>ешьте</w:t>
      </w:r>
      <w:r w:rsidRPr="009F7E58">
        <w:rPr>
          <w:spacing w:val="9"/>
          <w:sz w:val="24"/>
          <w:szCs w:val="24"/>
        </w:rPr>
        <w:t xml:space="preserve"> </w:t>
      </w:r>
      <w:r w:rsidRPr="009F7E58">
        <w:rPr>
          <w:sz w:val="24"/>
          <w:szCs w:val="24"/>
        </w:rPr>
        <w:t>всё,</w:t>
      </w:r>
      <w:r w:rsidRPr="009F7E58">
        <w:rPr>
          <w:spacing w:val="8"/>
          <w:sz w:val="24"/>
          <w:szCs w:val="24"/>
        </w:rPr>
        <w:t xml:space="preserve"> </w:t>
      </w:r>
      <w:r w:rsidRPr="009F7E58">
        <w:rPr>
          <w:sz w:val="24"/>
          <w:szCs w:val="24"/>
        </w:rPr>
        <w:t>что</w:t>
      </w:r>
      <w:r w:rsidRPr="009F7E58">
        <w:rPr>
          <w:spacing w:val="10"/>
          <w:sz w:val="24"/>
          <w:szCs w:val="24"/>
        </w:rPr>
        <w:t xml:space="preserve"> </w:t>
      </w:r>
      <w:r w:rsidRPr="009F7E58">
        <w:rPr>
          <w:sz w:val="24"/>
          <w:szCs w:val="24"/>
        </w:rPr>
        <w:t>вам</w:t>
      </w:r>
      <w:r w:rsidRPr="009F7E58">
        <w:rPr>
          <w:spacing w:val="10"/>
          <w:sz w:val="24"/>
          <w:szCs w:val="24"/>
        </w:rPr>
        <w:t xml:space="preserve"> </w:t>
      </w:r>
      <w:r w:rsidRPr="009F7E58">
        <w:rPr>
          <w:sz w:val="24"/>
          <w:szCs w:val="24"/>
        </w:rPr>
        <w:t>дают,</w:t>
      </w:r>
      <w:r w:rsidRPr="009F7E58">
        <w:rPr>
          <w:spacing w:val="8"/>
          <w:sz w:val="24"/>
          <w:szCs w:val="24"/>
        </w:rPr>
        <w:t xml:space="preserve"> </w:t>
      </w:r>
      <w:r w:rsidRPr="009F7E58">
        <w:rPr>
          <w:sz w:val="24"/>
          <w:szCs w:val="24"/>
        </w:rPr>
        <w:t>даже</w:t>
      </w:r>
      <w:r w:rsidRPr="009F7E58">
        <w:rPr>
          <w:spacing w:val="10"/>
          <w:sz w:val="24"/>
          <w:szCs w:val="24"/>
        </w:rPr>
        <w:t xml:space="preserve"> </w:t>
      </w:r>
      <w:r w:rsidRPr="009F7E58">
        <w:rPr>
          <w:sz w:val="24"/>
          <w:szCs w:val="24"/>
        </w:rPr>
        <w:t>если</w:t>
      </w:r>
      <w:r w:rsidRPr="009F7E58">
        <w:rPr>
          <w:spacing w:val="8"/>
          <w:sz w:val="24"/>
          <w:szCs w:val="24"/>
        </w:rPr>
        <w:t xml:space="preserve"> </w:t>
      </w:r>
      <w:r w:rsidRPr="009F7E58">
        <w:rPr>
          <w:sz w:val="24"/>
          <w:szCs w:val="24"/>
        </w:rPr>
        <w:t>пища</w:t>
      </w:r>
      <w:r w:rsidRPr="009F7E58">
        <w:rPr>
          <w:spacing w:val="9"/>
          <w:sz w:val="24"/>
          <w:szCs w:val="24"/>
        </w:rPr>
        <w:t xml:space="preserve"> </w:t>
      </w:r>
      <w:r w:rsidRPr="009F7E58">
        <w:rPr>
          <w:sz w:val="24"/>
          <w:szCs w:val="24"/>
        </w:rPr>
        <w:t>вам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не нравится.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275"/>
        </w:tabs>
        <w:spacing w:line="321" w:lineRule="exact"/>
        <w:ind w:left="1274" w:hanging="425"/>
        <w:rPr>
          <w:sz w:val="24"/>
          <w:szCs w:val="24"/>
        </w:rPr>
      </w:pPr>
      <w:r w:rsidRPr="009F7E58">
        <w:rPr>
          <w:sz w:val="24"/>
          <w:szCs w:val="24"/>
        </w:rPr>
        <w:t>Не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пытайтесь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бежать,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если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нет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полной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уверенности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успехе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побега.</w:t>
      </w:r>
    </w:p>
    <w:p w:rsidR="00F90E12" w:rsidRPr="009F7E58" w:rsidRDefault="00F90E12" w:rsidP="00F90E12">
      <w:pPr>
        <w:spacing w:line="321" w:lineRule="exact"/>
        <w:rPr>
          <w:sz w:val="24"/>
          <w:szCs w:val="24"/>
        </w:rPr>
        <w:sectPr w:rsidR="00F90E12" w:rsidRPr="009F7E58">
          <w:pgSz w:w="11910" w:h="16840"/>
          <w:pgMar w:top="1240" w:right="700" w:bottom="280" w:left="1560" w:header="858" w:footer="0" w:gutter="0"/>
          <w:cols w:space="720"/>
        </w:sectPr>
      </w:pP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275"/>
        </w:tabs>
        <w:spacing w:before="66"/>
        <w:ind w:right="146" w:firstLine="707"/>
        <w:rPr>
          <w:sz w:val="24"/>
          <w:szCs w:val="24"/>
        </w:rPr>
      </w:pPr>
      <w:r w:rsidRPr="009F7E58">
        <w:rPr>
          <w:sz w:val="24"/>
          <w:szCs w:val="24"/>
        </w:rPr>
        <w:lastRenderedPageBreak/>
        <w:t>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возмущайтесь,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если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штурме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вами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обойдутся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жестоко,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причинят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вам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моральную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даже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физическую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травму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–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действия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штурмующих в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данной ситуации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оправданны.</w:t>
      </w:r>
    </w:p>
    <w:p w:rsidR="00F90E12" w:rsidRPr="009F7E58" w:rsidRDefault="00F90E12" w:rsidP="00F90E12">
      <w:pPr>
        <w:pStyle w:val="a5"/>
        <w:numPr>
          <w:ilvl w:val="0"/>
          <w:numId w:val="5"/>
        </w:numPr>
        <w:tabs>
          <w:tab w:val="left" w:pos="1275"/>
        </w:tabs>
        <w:ind w:right="148" w:firstLine="707"/>
        <w:rPr>
          <w:sz w:val="24"/>
          <w:szCs w:val="24"/>
        </w:rPr>
      </w:pPr>
      <w:r w:rsidRPr="009F7E58">
        <w:rPr>
          <w:sz w:val="24"/>
          <w:szCs w:val="24"/>
        </w:rPr>
        <w:t>Если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поблизости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произошёл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взрыв,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торопитесь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покидать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помещение. Вас могут принять за преступника, и вы невольно окажитесь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мишенью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для группы захвата.</w:t>
      </w:r>
    </w:p>
    <w:p w:rsidR="00F90E12" w:rsidRPr="009F7E58" w:rsidRDefault="00F90E12" w:rsidP="00F90E12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  <w:r w:rsidRPr="009F7E58">
        <w:rPr>
          <w:rFonts w:ascii="Times New Roman" w:hAnsi="Times New Roman"/>
          <w:b/>
          <w:sz w:val="24"/>
          <w:szCs w:val="24"/>
        </w:rPr>
        <w:t>Помните – нет безвыходных положений. Надо только запастись</w:t>
      </w:r>
      <w:r w:rsidRPr="009F7E58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  <w:r w:rsidRPr="009F7E58">
        <w:rPr>
          <w:rFonts w:ascii="Times New Roman" w:hAnsi="Times New Roman"/>
          <w:b/>
          <w:sz w:val="24"/>
          <w:szCs w:val="24"/>
        </w:rPr>
        <w:t>терпением</w:t>
      </w:r>
      <w:r w:rsidRPr="009F7E58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F7E58">
        <w:rPr>
          <w:rFonts w:ascii="Times New Roman" w:hAnsi="Times New Roman"/>
          <w:b/>
          <w:sz w:val="24"/>
          <w:szCs w:val="24"/>
        </w:rPr>
        <w:t>и</w:t>
      </w:r>
      <w:r w:rsidRPr="009F7E58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F7E58">
        <w:rPr>
          <w:rFonts w:ascii="Times New Roman" w:hAnsi="Times New Roman"/>
          <w:b/>
          <w:sz w:val="24"/>
          <w:szCs w:val="24"/>
        </w:rPr>
        <w:t>опереться</w:t>
      </w:r>
      <w:r w:rsidRPr="009F7E58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F7E58">
        <w:rPr>
          <w:rFonts w:ascii="Times New Roman" w:hAnsi="Times New Roman"/>
          <w:b/>
          <w:sz w:val="24"/>
          <w:szCs w:val="24"/>
        </w:rPr>
        <w:t>на своё</w:t>
      </w:r>
      <w:r w:rsidRPr="009F7E58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F7E58">
        <w:rPr>
          <w:rFonts w:ascii="Times New Roman" w:hAnsi="Times New Roman"/>
          <w:b/>
          <w:sz w:val="24"/>
          <w:szCs w:val="24"/>
        </w:rPr>
        <w:t>благоразумие.</w:t>
      </w: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9F7E58" w:rsidRDefault="009F7E58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9F7E58" w:rsidRDefault="009F7E58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9F7E58" w:rsidRDefault="009F7E58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9F7E58" w:rsidRPr="009F7E58" w:rsidRDefault="009F7E58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F90E12" w:rsidP="00F90E12">
      <w:pPr>
        <w:pStyle w:val="1"/>
        <w:ind w:left="456"/>
        <w:rPr>
          <w:b/>
          <w:sz w:val="24"/>
          <w:szCs w:val="24"/>
        </w:rPr>
      </w:pPr>
      <w:r w:rsidRPr="009F7E58">
        <w:rPr>
          <w:b/>
          <w:sz w:val="24"/>
          <w:szCs w:val="24"/>
        </w:rPr>
        <w:lastRenderedPageBreak/>
        <w:t>Инструкция №14</w:t>
      </w:r>
    </w:p>
    <w:p w:rsidR="00F90E12" w:rsidRPr="009F7E58" w:rsidRDefault="00F90E12" w:rsidP="00F90E12">
      <w:pPr>
        <w:pStyle w:val="1"/>
        <w:ind w:left="456"/>
        <w:rPr>
          <w:b/>
          <w:sz w:val="24"/>
          <w:szCs w:val="24"/>
        </w:rPr>
      </w:pPr>
      <w:r w:rsidRPr="009F7E58">
        <w:rPr>
          <w:b/>
          <w:sz w:val="24"/>
          <w:szCs w:val="24"/>
        </w:rPr>
        <w:t>Памятка</w:t>
      </w:r>
      <w:r w:rsidRPr="009F7E58">
        <w:rPr>
          <w:b/>
          <w:spacing w:val="-4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по</w:t>
      </w:r>
      <w:r w:rsidRPr="009F7E58">
        <w:rPr>
          <w:b/>
          <w:spacing w:val="-5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действиям</w:t>
      </w:r>
      <w:r w:rsidRPr="009F7E58">
        <w:rPr>
          <w:b/>
          <w:spacing w:val="-4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при</w:t>
      </w:r>
      <w:r w:rsidRPr="009F7E58">
        <w:rPr>
          <w:b/>
          <w:spacing w:val="-5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опасности</w:t>
      </w:r>
      <w:r w:rsidRPr="009F7E58">
        <w:rPr>
          <w:b/>
          <w:spacing w:val="-3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отравления</w:t>
      </w:r>
      <w:r w:rsidRPr="009F7E58">
        <w:rPr>
          <w:b/>
          <w:spacing w:val="-3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АХОВ</w:t>
      </w:r>
    </w:p>
    <w:p w:rsidR="00F90E12" w:rsidRPr="009F7E58" w:rsidRDefault="00F90E12" w:rsidP="00F90E12">
      <w:pPr>
        <w:pStyle w:val="1"/>
        <w:ind w:left="456"/>
        <w:jc w:val="left"/>
        <w:rPr>
          <w:sz w:val="24"/>
          <w:szCs w:val="24"/>
        </w:rPr>
      </w:pPr>
    </w:p>
    <w:p w:rsidR="00F90E12" w:rsidRPr="009F7E58" w:rsidRDefault="00F90E12" w:rsidP="00F90E12">
      <w:pPr>
        <w:pStyle w:val="a3"/>
        <w:spacing w:before="4"/>
        <w:ind w:right="148" w:firstLine="707"/>
        <w:rPr>
          <w:sz w:val="24"/>
          <w:szCs w:val="24"/>
        </w:rPr>
      </w:pPr>
      <w:r w:rsidRPr="009F7E58">
        <w:rPr>
          <w:i/>
          <w:sz w:val="24"/>
          <w:szCs w:val="24"/>
        </w:rPr>
        <w:t xml:space="preserve">Признаки отравления хлором </w:t>
      </w:r>
      <w:r w:rsidRPr="009F7E58">
        <w:rPr>
          <w:sz w:val="24"/>
          <w:szCs w:val="24"/>
        </w:rPr>
        <w:t>- наблюдается резкая боль в груди, резь 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глазах, слезотечение, одышка, сухой кашель, рвота, нарушение координации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движений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и появление пузырей на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коже.</w:t>
      </w:r>
    </w:p>
    <w:p w:rsidR="00F90E12" w:rsidRPr="009F7E58" w:rsidRDefault="00F90E12" w:rsidP="00F90E12">
      <w:pPr>
        <w:pStyle w:val="a3"/>
        <w:ind w:right="146" w:firstLine="707"/>
        <w:rPr>
          <w:sz w:val="24"/>
          <w:szCs w:val="24"/>
        </w:rPr>
      </w:pPr>
      <w:r w:rsidRPr="009F7E58">
        <w:rPr>
          <w:i/>
          <w:sz w:val="24"/>
          <w:szCs w:val="24"/>
        </w:rPr>
        <w:t xml:space="preserve">Признаки отравления аммиаком – </w:t>
      </w:r>
      <w:r w:rsidRPr="009F7E58">
        <w:rPr>
          <w:sz w:val="24"/>
          <w:szCs w:val="24"/>
        </w:rPr>
        <w:t>учащение сердцебиения и пульса,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возбуждение,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возможны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судороги,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удушье,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резь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глазах,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слезотечение,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насморк, кашель, покраснение и зуд кожи. В определенных условиях 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отравлении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возможен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смертельный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исход.</w:t>
      </w:r>
    </w:p>
    <w:p w:rsidR="00F90E12" w:rsidRPr="009F7E58" w:rsidRDefault="00F90E12" w:rsidP="00F90E12">
      <w:pPr>
        <w:pStyle w:val="2"/>
        <w:spacing w:before="5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-6"/>
          <w:sz w:val="24"/>
          <w:szCs w:val="24"/>
        </w:rPr>
        <w:t xml:space="preserve"> </w:t>
      </w:r>
      <w:r w:rsidRPr="009F7E58">
        <w:rPr>
          <w:sz w:val="24"/>
          <w:szCs w:val="24"/>
        </w:rPr>
        <w:t>опасности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отравления</w:t>
      </w:r>
      <w:r w:rsidRPr="009F7E58">
        <w:rPr>
          <w:spacing w:val="-7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необходимо:</w:t>
      </w:r>
    </w:p>
    <w:p w:rsidR="00F90E12" w:rsidRPr="009F7E58" w:rsidRDefault="00F90E12" w:rsidP="00F90E12">
      <w:pPr>
        <w:pStyle w:val="a5"/>
        <w:numPr>
          <w:ilvl w:val="0"/>
          <w:numId w:val="6"/>
        </w:numPr>
        <w:tabs>
          <w:tab w:val="left" w:pos="1262"/>
          <w:tab w:val="left" w:pos="1263"/>
          <w:tab w:val="left" w:pos="2340"/>
          <w:tab w:val="left" w:pos="3742"/>
          <w:tab w:val="left" w:pos="4773"/>
          <w:tab w:val="left" w:pos="6291"/>
          <w:tab w:val="left" w:pos="7597"/>
          <w:tab w:val="left" w:pos="7931"/>
        </w:tabs>
        <w:ind w:right="153" w:firstLine="707"/>
        <w:rPr>
          <w:sz w:val="24"/>
          <w:szCs w:val="24"/>
        </w:rPr>
      </w:pPr>
      <w:r w:rsidRPr="009F7E58">
        <w:rPr>
          <w:sz w:val="24"/>
          <w:szCs w:val="24"/>
        </w:rPr>
        <w:t>Быстро</w:t>
      </w:r>
      <w:r w:rsidRPr="009F7E58">
        <w:rPr>
          <w:sz w:val="24"/>
          <w:szCs w:val="24"/>
        </w:rPr>
        <w:tab/>
        <w:t>выйти</w:t>
      </w:r>
      <w:r w:rsidRPr="009F7E58">
        <w:rPr>
          <w:spacing w:val="127"/>
          <w:sz w:val="24"/>
          <w:szCs w:val="24"/>
        </w:rPr>
        <w:t xml:space="preserve"> </w:t>
      </w:r>
      <w:r w:rsidRPr="009F7E58">
        <w:rPr>
          <w:sz w:val="24"/>
          <w:szCs w:val="24"/>
        </w:rPr>
        <w:t>из</w:t>
      </w:r>
      <w:r w:rsidRPr="009F7E58">
        <w:rPr>
          <w:sz w:val="24"/>
          <w:szCs w:val="24"/>
        </w:rPr>
        <w:tab/>
        <w:t>района</w:t>
      </w:r>
      <w:r w:rsidRPr="009F7E58">
        <w:rPr>
          <w:sz w:val="24"/>
          <w:szCs w:val="24"/>
        </w:rPr>
        <w:tab/>
        <w:t>заражения,</w:t>
      </w:r>
      <w:r w:rsidRPr="009F7E58">
        <w:rPr>
          <w:sz w:val="24"/>
          <w:szCs w:val="24"/>
        </w:rPr>
        <w:tab/>
        <w:t>укрыться</w:t>
      </w:r>
      <w:r w:rsidRPr="009F7E58">
        <w:rPr>
          <w:sz w:val="24"/>
          <w:szCs w:val="24"/>
        </w:rPr>
        <w:tab/>
        <w:t>в</w:t>
      </w:r>
      <w:r w:rsidRPr="009F7E58">
        <w:rPr>
          <w:sz w:val="24"/>
          <w:szCs w:val="24"/>
        </w:rPr>
        <w:tab/>
        <w:t>защищенном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сооружении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(аммиак).</w:t>
      </w:r>
    </w:p>
    <w:p w:rsidR="00F90E12" w:rsidRPr="009F7E58" w:rsidRDefault="00F90E12" w:rsidP="00F90E12">
      <w:pPr>
        <w:pStyle w:val="a5"/>
        <w:numPr>
          <w:ilvl w:val="0"/>
          <w:numId w:val="6"/>
        </w:numPr>
        <w:tabs>
          <w:tab w:val="left" w:pos="1131"/>
        </w:tabs>
        <w:spacing w:line="321" w:lineRule="exact"/>
        <w:ind w:left="1130" w:hanging="281"/>
        <w:rPr>
          <w:sz w:val="24"/>
          <w:szCs w:val="24"/>
        </w:rPr>
      </w:pPr>
      <w:r w:rsidRPr="009F7E58">
        <w:rPr>
          <w:sz w:val="24"/>
          <w:szCs w:val="24"/>
        </w:rPr>
        <w:t>Подняться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верхние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этажи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зданий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(хлор).</w:t>
      </w:r>
    </w:p>
    <w:p w:rsidR="00F90E12" w:rsidRPr="009F7E58" w:rsidRDefault="00F90E12" w:rsidP="00F90E12">
      <w:pPr>
        <w:pStyle w:val="a5"/>
        <w:numPr>
          <w:ilvl w:val="0"/>
          <w:numId w:val="6"/>
        </w:numPr>
        <w:tabs>
          <w:tab w:val="left" w:pos="1131"/>
        </w:tabs>
        <w:ind w:left="1130" w:hanging="281"/>
        <w:rPr>
          <w:sz w:val="24"/>
          <w:szCs w:val="24"/>
        </w:rPr>
      </w:pPr>
      <w:r w:rsidRPr="009F7E58">
        <w:rPr>
          <w:sz w:val="24"/>
          <w:szCs w:val="24"/>
        </w:rPr>
        <w:t>Герметизировать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помещения.</w:t>
      </w:r>
    </w:p>
    <w:p w:rsidR="00F90E12" w:rsidRPr="009F7E58" w:rsidRDefault="00F90E12" w:rsidP="00F90E12">
      <w:pPr>
        <w:pStyle w:val="a5"/>
        <w:numPr>
          <w:ilvl w:val="0"/>
          <w:numId w:val="6"/>
        </w:numPr>
        <w:tabs>
          <w:tab w:val="left" w:pos="1063"/>
        </w:tabs>
        <w:ind w:right="143" w:firstLine="707"/>
        <w:rPr>
          <w:sz w:val="24"/>
          <w:szCs w:val="24"/>
        </w:rPr>
      </w:pPr>
      <w:r w:rsidRPr="009F7E58">
        <w:rPr>
          <w:sz w:val="24"/>
          <w:szCs w:val="24"/>
        </w:rPr>
        <w:t>Использовать противогазы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всех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типов,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отсутствии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–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ватно-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марлевые повязки, смоченные водой или лучше 2-5% растворами питьевой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соды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(хлор),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уксусной или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лимонной кислоты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(аммиак).</w:t>
      </w:r>
    </w:p>
    <w:p w:rsidR="00F90E12" w:rsidRPr="009F7E58" w:rsidRDefault="00F90E12" w:rsidP="00F90E12">
      <w:pPr>
        <w:pStyle w:val="a5"/>
        <w:numPr>
          <w:ilvl w:val="0"/>
          <w:numId w:val="6"/>
        </w:numPr>
        <w:tabs>
          <w:tab w:val="left" w:pos="1181"/>
        </w:tabs>
        <w:ind w:right="151" w:firstLine="707"/>
        <w:rPr>
          <w:sz w:val="24"/>
          <w:szCs w:val="24"/>
        </w:rPr>
      </w:pPr>
      <w:r w:rsidRPr="009F7E58">
        <w:rPr>
          <w:sz w:val="24"/>
          <w:szCs w:val="24"/>
        </w:rPr>
        <w:t>При опасности отравления на улице необходимо быстро выйти из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района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заражения,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используя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смоченные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водой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материалы,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возможности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– укрыться в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защитных сооружениях.</w:t>
      </w:r>
    </w:p>
    <w:p w:rsidR="00F90E12" w:rsidRPr="009F7E58" w:rsidRDefault="00F90E12" w:rsidP="00F90E12">
      <w:pPr>
        <w:pStyle w:val="a5"/>
        <w:numPr>
          <w:ilvl w:val="0"/>
          <w:numId w:val="6"/>
        </w:numPr>
        <w:tabs>
          <w:tab w:val="left" w:pos="1169"/>
        </w:tabs>
        <w:spacing w:line="242" w:lineRule="auto"/>
        <w:ind w:right="152" w:firstLine="707"/>
        <w:rPr>
          <w:sz w:val="24"/>
          <w:szCs w:val="24"/>
        </w:rPr>
      </w:pPr>
      <w:r w:rsidRPr="009F7E58">
        <w:rPr>
          <w:sz w:val="24"/>
          <w:szCs w:val="24"/>
        </w:rPr>
        <w:t>Если Вы находитесь дома, то нужно плотно закрыть окна и двери,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выключить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нагревательные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приборы,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газ.</w:t>
      </w:r>
    </w:p>
    <w:p w:rsidR="00F90E12" w:rsidRPr="009F7E58" w:rsidRDefault="00F90E12" w:rsidP="00F90E12">
      <w:pPr>
        <w:pStyle w:val="a5"/>
        <w:numPr>
          <w:ilvl w:val="0"/>
          <w:numId w:val="6"/>
        </w:numPr>
        <w:tabs>
          <w:tab w:val="left" w:pos="1291"/>
        </w:tabs>
        <w:ind w:right="147" w:firstLine="707"/>
        <w:rPr>
          <w:sz w:val="24"/>
          <w:szCs w:val="24"/>
        </w:rPr>
      </w:pPr>
      <w:r w:rsidRPr="009F7E58">
        <w:rPr>
          <w:sz w:val="24"/>
          <w:szCs w:val="24"/>
        </w:rPr>
        <w:t>Кусками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материи,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смоченными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содовым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раствором,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провести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герметизацию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окон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дверей,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отойти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ждать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сообщений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дальнейших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действиях.</w:t>
      </w:r>
    </w:p>
    <w:p w:rsidR="00F90E12" w:rsidRPr="009F7E58" w:rsidRDefault="00F90E12" w:rsidP="00F90E12">
      <w:pPr>
        <w:pStyle w:val="a5"/>
        <w:numPr>
          <w:ilvl w:val="0"/>
          <w:numId w:val="6"/>
        </w:numPr>
        <w:tabs>
          <w:tab w:val="left" w:pos="1191"/>
        </w:tabs>
        <w:ind w:right="146" w:firstLine="707"/>
        <w:rPr>
          <w:sz w:val="24"/>
          <w:szCs w:val="24"/>
        </w:rPr>
      </w:pPr>
      <w:r w:rsidRPr="009F7E58">
        <w:rPr>
          <w:sz w:val="24"/>
          <w:szCs w:val="24"/>
        </w:rPr>
        <w:t>Если сообщение об аварии застало Вас в общественном месте, то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необходимо выслушать указания администрации о порядке поведения. Если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таких указаний не последовало – смочить водой любой материал (платок,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шарф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т.д.),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защитить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органы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дыхания,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выйти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улицу,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определить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направление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ветра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идти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перпендикулярно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направлению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ветра.</w:t>
      </w:r>
    </w:p>
    <w:p w:rsidR="00F90E12" w:rsidRPr="009F7E58" w:rsidRDefault="00F90E12" w:rsidP="00F90E12">
      <w:pPr>
        <w:pStyle w:val="3"/>
        <w:spacing w:line="318" w:lineRule="exact"/>
        <w:rPr>
          <w:rFonts w:ascii="Times New Roman" w:hAnsi="Times New Roman" w:cs="Times New Roman"/>
          <w:color w:val="auto"/>
        </w:rPr>
      </w:pPr>
      <w:r w:rsidRPr="009F7E58">
        <w:rPr>
          <w:rFonts w:ascii="Times New Roman" w:hAnsi="Times New Roman" w:cs="Times New Roman"/>
          <w:color w:val="auto"/>
        </w:rPr>
        <w:t>Оказание</w:t>
      </w:r>
      <w:r w:rsidRPr="009F7E5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первой</w:t>
      </w:r>
      <w:r w:rsidRPr="009F7E5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медицинской</w:t>
      </w:r>
      <w:r w:rsidRPr="009F7E5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помощи</w:t>
      </w:r>
      <w:r w:rsidRPr="009F7E5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при</w:t>
      </w:r>
      <w:r w:rsidRPr="009F7E58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отравлении</w:t>
      </w:r>
      <w:r w:rsidRPr="009F7E5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хлором:</w:t>
      </w:r>
    </w:p>
    <w:p w:rsidR="00F90E12" w:rsidRPr="009F7E58" w:rsidRDefault="00F90E12" w:rsidP="00F90E12">
      <w:pPr>
        <w:pStyle w:val="a5"/>
        <w:numPr>
          <w:ilvl w:val="0"/>
          <w:numId w:val="7"/>
        </w:numPr>
        <w:tabs>
          <w:tab w:val="left" w:pos="994"/>
        </w:tabs>
        <w:ind w:right="151" w:firstLine="707"/>
        <w:rPr>
          <w:sz w:val="24"/>
          <w:szCs w:val="24"/>
        </w:rPr>
      </w:pPr>
      <w:r w:rsidRPr="009F7E58">
        <w:rPr>
          <w:sz w:val="24"/>
          <w:szCs w:val="24"/>
        </w:rPr>
        <w:t>пострадавшего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необходимо немедленно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вывести на свежий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воздух,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плотнее укрыть и дать подышать парами воды или аэрозолем 0,5% раствора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питьевой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соды в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течение 15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минут;</w:t>
      </w:r>
    </w:p>
    <w:p w:rsidR="00F90E12" w:rsidRPr="009F7E58" w:rsidRDefault="00F90E12" w:rsidP="00F90E12">
      <w:pPr>
        <w:pStyle w:val="a5"/>
        <w:numPr>
          <w:ilvl w:val="0"/>
          <w:numId w:val="7"/>
        </w:numPr>
        <w:tabs>
          <w:tab w:val="left" w:pos="994"/>
        </w:tabs>
        <w:ind w:right="143" w:firstLine="707"/>
        <w:rPr>
          <w:sz w:val="24"/>
          <w:szCs w:val="24"/>
        </w:rPr>
      </w:pPr>
      <w:r w:rsidRPr="009F7E58">
        <w:rPr>
          <w:sz w:val="24"/>
          <w:szCs w:val="24"/>
        </w:rPr>
        <w:t>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позволяйте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пострадавшему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передвигаться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самостоятельно.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Транспортировать можно только в лежачем положении. При возникновении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необходимости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–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сделать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искусственное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дыхание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способом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«рот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рот»;</w:t>
      </w:r>
    </w:p>
    <w:p w:rsidR="00F90E12" w:rsidRPr="009F7E58" w:rsidRDefault="00F90E12" w:rsidP="00F90E12">
      <w:pPr>
        <w:pStyle w:val="a3"/>
        <w:ind w:left="42" w:right="1070" w:firstLine="0"/>
        <w:jc w:val="center"/>
        <w:rPr>
          <w:sz w:val="24"/>
          <w:szCs w:val="24"/>
        </w:rPr>
      </w:pPr>
      <w:r w:rsidRPr="009F7E58">
        <w:rPr>
          <w:sz w:val="24"/>
          <w:szCs w:val="24"/>
        </w:rPr>
        <w:t>Основным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средством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для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борьбы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с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хлором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является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вода.</w:t>
      </w:r>
    </w:p>
    <w:p w:rsidR="00F90E12" w:rsidRPr="009F7E58" w:rsidRDefault="00F90E12" w:rsidP="00F90E12">
      <w:pPr>
        <w:pStyle w:val="3"/>
        <w:spacing w:before="2" w:line="318" w:lineRule="exact"/>
        <w:ind w:right="935"/>
        <w:jc w:val="center"/>
        <w:rPr>
          <w:rFonts w:ascii="Times New Roman" w:hAnsi="Times New Roman" w:cs="Times New Roman"/>
          <w:color w:val="auto"/>
        </w:rPr>
      </w:pPr>
      <w:r w:rsidRPr="009F7E58">
        <w:rPr>
          <w:rFonts w:ascii="Times New Roman" w:hAnsi="Times New Roman" w:cs="Times New Roman"/>
          <w:color w:val="auto"/>
        </w:rPr>
        <w:t>Оказание</w:t>
      </w:r>
      <w:r w:rsidRPr="009F7E58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первой</w:t>
      </w:r>
      <w:r w:rsidRPr="009F7E5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медицинской</w:t>
      </w:r>
      <w:r w:rsidRPr="009F7E5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помощи</w:t>
      </w:r>
      <w:r w:rsidRPr="009F7E5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при</w:t>
      </w:r>
      <w:r w:rsidRPr="009F7E58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отравлении</w:t>
      </w:r>
      <w:r w:rsidRPr="009F7E5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F7E58">
        <w:rPr>
          <w:rFonts w:ascii="Times New Roman" w:hAnsi="Times New Roman" w:cs="Times New Roman"/>
          <w:color w:val="auto"/>
        </w:rPr>
        <w:t>аммиаком:</w:t>
      </w:r>
    </w:p>
    <w:p w:rsidR="00F90E12" w:rsidRPr="009F7E58" w:rsidRDefault="00F90E12" w:rsidP="00F90E12">
      <w:pPr>
        <w:pStyle w:val="a5"/>
        <w:numPr>
          <w:ilvl w:val="0"/>
          <w:numId w:val="7"/>
        </w:numPr>
        <w:tabs>
          <w:tab w:val="left" w:pos="994"/>
        </w:tabs>
        <w:spacing w:line="339" w:lineRule="exact"/>
        <w:ind w:left="994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пострадавшего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необходимо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немедленно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вынести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свежий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воздух;</w:t>
      </w:r>
    </w:p>
    <w:p w:rsidR="00F90E12" w:rsidRPr="009F7E58" w:rsidRDefault="00F90E12" w:rsidP="00F90E12">
      <w:pPr>
        <w:pStyle w:val="a5"/>
        <w:numPr>
          <w:ilvl w:val="0"/>
          <w:numId w:val="7"/>
        </w:numPr>
        <w:tabs>
          <w:tab w:val="left" w:pos="994"/>
          <w:tab w:val="left" w:pos="3354"/>
          <w:tab w:val="left" w:pos="5013"/>
          <w:tab w:val="left" w:pos="5358"/>
          <w:tab w:val="left" w:pos="6594"/>
          <w:tab w:val="left" w:pos="8213"/>
        </w:tabs>
        <w:spacing w:before="1"/>
        <w:ind w:right="150" w:firstLine="707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транспортировать</w:t>
      </w:r>
      <w:r w:rsidRPr="009F7E58">
        <w:rPr>
          <w:sz w:val="24"/>
          <w:szCs w:val="24"/>
        </w:rPr>
        <w:tab/>
        <w:t>необходимо</w:t>
      </w:r>
      <w:r w:rsidRPr="009F7E58">
        <w:rPr>
          <w:sz w:val="24"/>
          <w:szCs w:val="24"/>
        </w:rPr>
        <w:tab/>
        <w:t>в</w:t>
      </w:r>
      <w:r w:rsidRPr="009F7E58">
        <w:rPr>
          <w:sz w:val="24"/>
          <w:szCs w:val="24"/>
        </w:rPr>
        <w:tab/>
        <w:t>лежачем</w:t>
      </w:r>
      <w:r w:rsidRPr="009F7E58">
        <w:rPr>
          <w:sz w:val="24"/>
          <w:szCs w:val="24"/>
        </w:rPr>
        <w:tab/>
        <w:t>положении.</w:t>
      </w:r>
      <w:r w:rsidRPr="009F7E58">
        <w:rPr>
          <w:sz w:val="24"/>
          <w:szCs w:val="24"/>
        </w:rPr>
        <w:tab/>
      </w:r>
      <w:r w:rsidRPr="009F7E58">
        <w:rPr>
          <w:spacing w:val="-1"/>
          <w:sz w:val="24"/>
          <w:szCs w:val="24"/>
        </w:rPr>
        <w:t>Обеспечит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тепло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и покой,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дать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увлажненный кислород.</w:t>
      </w:r>
    </w:p>
    <w:p w:rsidR="00F90E12" w:rsidRPr="009F7E58" w:rsidRDefault="00F90E12" w:rsidP="00F90E12">
      <w:pPr>
        <w:pStyle w:val="a5"/>
        <w:numPr>
          <w:ilvl w:val="0"/>
          <w:numId w:val="7"/>
        </w:numPr>
        <w:tabs>
          <w:tab w:val="left" w:pos="994"/>
        </w:tabs>
        <w:spacing w:line="340" w:lineRule="exact"/>
        <w:ind w:left="994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отеке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легких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искусственное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дыхание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делать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нельзя.</w:t>
      </w:r>
    </w:p>
    <w:p w:rsidR="00F90E12" w:rsidRDefault="00F90E12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9F7E58" w:rsidRDefault="009F7E58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9F7E58" w:rsidRDefault="009F7E58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9F7E58" w:rsidRPr="009F7E58" w:rsidRDefault="009F7E58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Pr="009F7E58" w:rsidRDefault="009F7E58" w:rsidP="009F7E58">
      <w:pPr>
        <w:ind w:left="1939" w:right="750" w:hanging="1186"/>
        <w:jc w:val="center"/>
        <w:rPr>
          <w:rFonts w:ascii="Times New Roman" w:hAnsi="Times New Roman"/>
          <w:b/>
          <w:sz w:val="24"/>
          <w:szCs w:val="24"/>
        </w:rPr>
      </w:pPr>
      <w:r w:rsidRPr="009F7E58">
        <w:rPr>
          <w:rFonts w:ascii="Times New Roman" w:hAnsi="Times New Roman"/>
          <w:b/>
          <w:sz w:val="24"/>
          <w:szCs w:val="24"/>
        </w:rPr>
        <w:lastRenderedPageBreak/>
        <w:t>Инструкция № 22</w:t>
      </w:r>
    </w:p>
    <w:p w:rsidR="009F7E58" w:rsidRPr="009F7E58" w:rsidRDefault="009F7E58" w:rsidP="009F7E58">
      <w:pPr>
        <w:pStyle w:val="1"/>
        <w:ind w:left="672"/>
        <w:rPr>
          <w:b/>
          <w:sz w:val="24"/>
          <w:szCs w:val="24"/>
        </w:rPr>
      </w:pPr>
      <w:r w:rsidRPr="009F7E58">
        <w:rPr>
          <w:b/>
          <w:sz w:val="24"/>
          <w:szCs w:val="24"/>
        </w:rPr>
        <w:t>о</w:t>
      </w:r>
      <w:r w:rsidRPr="009F7E58">
        <w:rPr>
          <w:b/>
          <w:spacing w:val="-2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мерах</w:t>
      </w:r>
      <w:r w:rsidRPr="009F7E58">
        <w:rPr>
          <w:b/>
          <w:spacing w:val="-3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пожарной</w:t>
      </w:r>
      <w:r w:rsidRPr="009F7E58">
        <w:rPr>
          <w:b/>
          <w:spacing w:val="-1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безопасности</w:t>
      </w:r>
      <w:r w:rsidRPr="009F7E58">
        <w:rPr>
          <w:b/>
          <w:spacing w:val="-3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для</w:t>
      </w:r>
      <w:r w:rsidRPr="009F7E58">
        <w:rPr>
          <w:b/>
          <w:spacing w:val="-4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учащихся</w:t>
      </w:r>
      <w:r w:rsidRPr="009F7E58">
        <w:rPr>
          <w:b/>
          <w:spacing w:val="-3"/>
          <w:sz w:val="24"/>
          <w:szCs w:val="24"/>
        </w:rPr>
        <w:t xml:space="preserve"> </w:t>
      </w:r>
      <w:r w:rsidRPr="009F7E58">
        <w:rPr>
          <w:b/>
          <w:sz w:val="24"/>
          <w:szCs w:val="24"/>
        </w:rPr>
        <w:t>школы</w:t>
      </w:r>
    </w:p>
    <w:p w:rsidR="009F7E58" w:rsidRPr="009F7E58" w:rsidRDefault="009F7E58" w:rsidP="009F7E58">
      <w:pPr>
        <w:pStyle w:val="2"/>
        <w:spacing w:before="330"/>
        <w:rPr>
          <w:sz w:val="24"/>
          <w:szCs w:val="24"/>
        </w:rPr>
      </w:pPr>
      <w:r w:rsidRPr="009F7E58">
        <w:rPr>
          <w:sz w:val="24"/>
          <w:szCs w:val="24"/>
        </w:rPr>
        <w:t>Общие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требования</w:t>
      </w:r>
      <w:r w:rsidRPr="009F7E58">
        <w:rPr>
          <w:spacing w:val="-6"/>
          <w:sz w:val="24"/>
          <w:szCs w:val="24"/>
        </w:rPr>
        <w:t xml:space="preserve"> </w:t>
      </w:r>
      <w:r w:rsidRPr="009F7E58">
        <w:rPr>
          <w:sz w:val="24"/>
          <w:szCs w:val="24"/>
        </w:rPr>
        <w:t>безопасности</w:t>
      </w:r>
    </w:p>
    <w:p w:rsidR="009F7E58" w:rsidRPr="009F7E58" w:rsidRDefault="009F7E58" w:rsidP="009F7E58">
      <w:pPr>
        <w:pStyle w:val="a3"/>
        <w:ind w:right="152"/>
        <w:rPr>
          <w:sz w:val="24"/>
          <w:szCs w:val="24"/>
        </w:rPr>
      </w:pPr>
      <w:r w:rsidRPr="009F7E58">
        <w:rPr>
          <w:sz w:val="24"/>
          <w:szCs w:val="24"/>
        </w:rPr>
        <w:t>При проведении занятий и в свободное время учащиеся должны знать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 соблюдать требования пожарной безопасности, установленные «Правилами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пожарной безопасности в Российской Федерации» и настоящей инструкцией,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разработанной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их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основании.</w:t>
      </w:r>
    </w:p>
    <w:p w:rsidR="009F7E58" w:rsidRPr="009F7E58" w:rsidRDefault="009F7E58" w:rsidP="009F7E58">
      <w:pPr>
        <w:pStyle w:val="a3"/>
        <w:spacing w:line="242" w:lineRule="auto"/>
        <w:ind w:right="150"/>
        <w:rPr>
          <w:sz w:val="24"/>
          <w:szCs w:val="24"/>
        </w:rPr>
      </w:pPr>
      <w:r w:rsidRPr="009F7E58">
        <w:rPr>
          <w:sz w:val="24"/>
          <w:szCs w:val="24"/>
        </w:rPr>
        <w:t>Старшеклассники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обязаны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знать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места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расположения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первичных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средств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пожаротушения и правила пользования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ими.</w:t>
      </w:r>
    </w:p>
    <w:p w:rsidR="009F7E58" w:rsidRPr="009F7E58" w:rsidRDefault="009F7E58" w:rsidP="009F7E58">
      <w:pPr>
        <w:pStyle w:val="a3"/>
        <w:ind w:right="150"/>
        <w:rPr>
          <w:sz w:val="24"/>
          <w:szCs w:val="24"/>
        </w:rPr>
      </w:pPr>
      <w:r w:rsidRPr="009F7E58">
        <w:rPr>
          <w:sz w:val="24"/>
          <w:szCs w:val="24"/>
        </w:rPr>
        <w:t>Учащиеся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обязаны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знать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план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способы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эвакуации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(выхода</w:t>
      </w:r>
      <w:r w:rsidRPr="009F7E58">
        <w:rPr>
          <w:spacing w:val="70"/>
          <w:sz w:val="24"/>
          <w:szCs w:val="24"/>
        </w:rPr>
        <w:t xml:space="preserve"> </w:t>
      </w:r>
      <w:r w:rsidRPr="009F7E58">
        <w:rPr>
          <w:sz w:val="24"/>
          <w:szCs w:val="24"/>
        </w:rPr>
        <w:t>из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здания)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случай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возникновения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пожара,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утвержденный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руководителем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учреждения.</w:t>
      </w:r>
    </w:p>
    <w:p w:rsidR="009F7E58" w:rsidRPr="009F7E58" w:rsidRDefault="009F7E58" w:rsidP="009F7E58">
      <w:pPr>
        <w:pStyle w:val="a3"/>
        <w:ind w:right="153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возникновении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возгорания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запахе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дыма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немедленно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сообщить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об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этом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преподавателю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 работнику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учреждения.</w:t>
      </w:r>
    </w:p>
    <w:p w:rsidR="009F7E58" w:rsidRPr="009F7E58" w:rsidRDefault="009F7E58" w:rsidP="009F7E58">
      <w:pPr>
        <w:pStyle w:val="a3"/>
        <w:ind w:right="150"/>
        <w:rPr>
          <w:sz w:val="24"/>
          <w:szCs w:val="24"/>
        </w:rPr>
      </w:pPr>
      <w:r w:rsidRPr="009F7E58">
        <w:rPr>
          <w:sz w:val="24"/>
          <w:szCs w:val="24"/>
        </w:rPr>
        <w:t>Учащиеся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обязаны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сообщить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преподавателю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работнику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учреждения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любых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пожароопасных ситуациях.</w:t>
      </w:r>
    </w:p>
    <w:p w:rsidR="009F7E58" w:rsidRPr="009F7E58" w:rsidRDefault="009F7E58" w:rsidP="009F7E58">
      <w:pPr>
        <w:pStyle w:val="2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Запрещается:</w:t>
      </w:r>
    </w:p>
    <w:p w:rsidR="009F7E58" w:rsidRPr="009F7E58" w:rsidRDefault="009F7E58" w:rsidP="009F7E58">
      <w:pPr>
        <w:pStyle w:val="a3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Приносить</w:t>
      </w:r>
      <w:r w:rsidRPr="009F7E58">
        <w:rPr>
          <w:spacing w:val="49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49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пользоваться</w:t>
      </w:r>
      <w:r w:rsidRPr="009F7E58">
        <w:rPr>
          <w:spacing w:val="5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5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учреждении</w:t>
      </w:r>
      <w:r w:rsidRPr="009F7E58">
        <w:rPr>
          <w:spacing w:val="51"/>
          <w:sz w:val="24"/>
          <w:szCs w:val="24"/>
        </w:rPr>
        <w:t xml:space="preserve"> </w:t>
      </w:r>
      <w:r w:rsidRPr="009F7E58">
        <w:rPr>
          <w:sz w:val="24"/>
          <w:szCs w:val="24"/>
        </w:rPr>
        <w:t>легковоспламеняющимися,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взрывоопасными,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горючими материалами.</w:t>
      </w:r>
    </w:p>
    <w:p w:rsidR="009F7E58" w:rsidRPr="009F7E58" w:rsidRDefault="009F7E58" w:rsidP="009F7E58">
      <w:pPr>
        <w:pStyle w:val="a3"/>
        <w:spacing w:line="242" w:lineRule="auto"/>
        <w:ind w:left="994" w:right="1178" w:firstLine="0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Оставлять без присмотра включенные в сеть электроприборы.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Разводить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костры на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территории учреждения.</w:t>
      </w:r>
    </w:p>
    <w:p w:rsidR="009F7E58" w:rsidRPr="009F7E58" w:rsidRDefault="009F7E58" w:rsidP="009F7E58">
      <w:pPr>
        <w:pStyle w:val="a3"/>
        <w:ind w:left="994" w:right="3685" w:firstLine="0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Использовать пиротехнические средства.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Курить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территории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учреждения.</w:t>
      </w:r>
    </w:p>
    <w:p w:rsidR="009F7E58" w:rsidRPr="009F7E58" w:rsidRDefault="009F7E58" w:rsidP="009F7E58">
      <w:pPr>
        <w:pStyle w:val="2"/>
        <w:jc w:val="left"/>
        <w:rPr>
          <w:sz w:val="24"/>
          <w:szCs w:val="24"/>
        </w:rPr>
      </w:pPr>
      <w:r w:rsidRPr="009F7E58">
        <w:rPr>
          <w:sz w:val="24"/>
          <w:szCs w:val="24"/>
        </w:rPr>
        <w:t>Действия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учащихся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случае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возникновения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пожара</w:t>
      </w:r>
    </w:p>
    <w:p w:rsidR="009F7E58" w:rsidRPr="009F7E58" w:rsidRDefault="009F7E58" w:rsidP="009F7E58">
      <w:pPr>
        <w:pStyle w:val="a3"/>
        <w:ind w:right="143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возникновении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пожара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(вид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открытого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пламени,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запах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гари,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задымление)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немедленно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сообщить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работнику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учреждения.</w:t>
      </w:r>
    </w:p>
    <w:p w:rsidR="009F7E58" w:rsidRPr="009F7E58" w:rsidRDefault="009F7E58" w:rsidP="009F7E58">
      <w:pPr>
        <w:pStyle w:val="a3"/>
        <w:spacing w:line="242" w:lineRule="auto"/>
        <w:ind w:right="150"/>
        <w:rPr>
          <w:sz w:val="24"/>
          <w:szCs w:val="24"/>
        </w:rPr>
      </w:pPr>
      <w:r w:rsidRPr="009F7E58">
        <w:rPr>
          <w:sz w:val="24"/>
          <w:szCs w:val="24"/>
        </w:rPr>
        <w:t>При опасности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пожара находится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возле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учителя.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Строго</w:t>
      </w:r>
      <w:r w:rsidRPr="009F7E58">
        <w:rPr>
          <w:spacing w:val="70"/>
          <w:sz w:val="24"/>
          <w:szCs w:val="24"/>
        </w:rPr>
        <w:t xml:space="preserve"> </w:t>
      </w:r>
      <w:r w:rsidRPr="009F7E58">
        <w:rPr>
          <w:sz w:val="24"/>
          <w:szCs w:val="24"/>
        </w:rPr>
        <w:t>выполнять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его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распоряжения.</w:t>
      </w:r>
    </w:p>
    <w:p w:rsidR="009F7E58" w:rsidRPr="009F7E58" w:rsidRDefault="009F7E58" w:rsidP="009F7E58">
      <w:pPr>
        <w:pStyle w:val="a3"/>
        <w:ind w:right="146"/>
        <w:rPr>
          <w:sz w:val="24"/>
          <w:szCs w:val="24"/>
        </w:rPr>
      </w:pPr>
      <w:r w:rsidRPr="009F7E58">
        <w:rPr>
          <w:sz w:val="24"/>
          <w:szCs w:val="24"/>
        </w:rPr>
        <w:t>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поддаваться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панике.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Внимательно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слушать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оповещение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учреждению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действовать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согласно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указаниям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работников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учебного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заведения.</w:t>
      </w:r>
    </w:p>
    <w:p w:rsidR="009F7E58" w:rsidRPr="009F7E58" w:rsidRDefault="009F7E58" w:rsidP="009F7E58">
      <w:pPr>
        <w:pStyle w:val="a3"/>
        <w:ind w:right="150"/>
        <w:rPr>
          <w:sz w:val="24"/>
          <w:szCs w:val="24"/>
        </w:rPr>
      </w:pPr>
      <w:r w:rsidRPr="009F7E58">
        <w:rPr>
          <w:sz w:val="24"/>
          <w:szCs w:val="24"/>
        </w:rPr>
        <w:t>По команде учителя (преподавателя) учреждения эвакуироваться из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здания в соответствии с определенным порядком. При этом не бежать, 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мешать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своим товарищам,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помогать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малышам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одноклассникам.</w:t>
      </w:r>
    </w:p>
    <w:p w:rsidR="009F7E58" w:rsidRPr="009F7E58" w:rsidRDefault="009F7E58" w:rsidP="009F7E58">
      <w:pPr>
        <w:pStyle w:val="a3"/>
        <w:ind w:right="145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выходе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из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здания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находиться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месте,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указанном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учителем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(преподавателем).</w:t>
      </w:r>
    </w:p>
    <w:p w:rsidR="009F7E58" w:rsidRPr="009F7E58" w:rsidRDefault="009F7E58" w:rsidP="009F7E58">
      <w:pPr>
        <w:pStyle w:val="a3"/>
        <w:ind w:right="152"/>
        <w:rPr>
          <w:sz w:val="24"/>
          <w:szCs w:val="24"/>
        </w:rPr>
      </w:pPr>
      <w:r w:rsidRPr="009F7E58">
        <w:rPr>
          <w:sz w:val="24"/>
          <w:szCs w:val="24"/>
        </w:rPr>
        <w:t>Внимание!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Без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разрешения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администрации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педагогических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работников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учреждения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учащимся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разрешается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участвовать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пожаротушении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здания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и эвакуации его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имущества.</w:t>
      </w:r>
    </w:p>
    <w:p w:rsidR="009F7E58" w:rsidRPr="009F7E58" w:rsidRDefault="009F7E58" w:rsidP="009F7E58">
      <w:pPr>
        <w:pStyle w:val="a3"/>
        <w:ind w:right="148"/>
        <w:rPr>
          <w:sz w:val="24"/>
          <w:szCs w:val="24"/>
        </w:rPr>
      </w:pPr>
      <w:r w:rsidRPr="009F7E58">
        <w:rPr>
          <w:sz w:val="24"/>
          <w:szCs w:val="24"/>
        </w:rPr>
        <w:t>Обо всех причиненных травмах (раны, порезы, ушибы, ожоги и т.д.)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учащиеся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одноклассники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обязаны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немедленно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сообщить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работникам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образовательного учреждения.</w:t>
      </w:r>
    </w:p>
    <w:p w:rsidR="009F7E58" w:rsidRPr="009F7E58" w:rsidRDefault="009F7E58" w:rsidP="00F90E12">
      <w:pPr>
        <w:ind w:left="1939" w:right="750" w:hanging="1186"/>
        <w:rPr>
          <w:rFonts w:ascii="Times New Roman" w:hAnsi="Times New Roman"/>
          <w:b/>
          <w:sz w:val="24"/>
          <w:szCs w:val="24"/>
        </w:rPr>
      </w:pPr>
    </w:p>
    <w:p w:rsidR="00F90E12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9F7E58" w:rsidRP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9F7E58" w:rsidP="009F7E58">
      <w:pPr>
        <w:tabs>
          <w:tab w:val="left" w:pos="1229"/>
        </w:tabs>
        <w:ind w:right="151"/>
        <w:jc w:val="center"/>
        <w:rPr>
          <w:rFonts w:ascii="Times New Roman" w:hAnsi="Times New Roman"/>
          <w:b/>
          <w:sz w:val="24"/>
          <w:szCs w:val="24"/>
        </w:rPr>
      </w:pPr>
      <w:r w:rsidRPr="009F7E58">
        <w:rPr>
          <w:rFonts w:ascii="Times New Roman" w:hAnsi="Times New Roman"/>
          <w:b/>
          <w:sz w:val="24"/>
          <w:szCs w:val="24"/>
        </w:rPr>
        <w:lastRenderedPageBreak/>
        <w:t>Инструкция № 24</w:t>
      </w:r>
    </w:p>
    <w:p w:rsidR="009F7E58" w:rsidRPr="009F7E58" w:rsidRDefault="009F7E58" w:rsidP="009F7E58">
      <w:pPr>
        <w:tabs>
          <w:tab w:val="left" w:pos="1229"/>
        </w:tabs>
        <w:ind w:right="151"/>
        <w:jc w:val="center"/>
        <w:rPr>
          <w:rFonts w:ascii="Times New Roman" w:hAnsi="Times New Roman"/>
          <w:b/>
          <w:sz w:val="24"/>
          <w:szCs w:val="24"/>
        </w:rPr>
      </w:pPr>
      <w:r w:rsidRPr="009F7E58">
        <w:rPr>
          <w:rFonts w:ascii="Times New Roman" w:hAnsi="Times New Roman"/>
          <w:b/>
          <w:sz w:val="24"/>
          <w:szCs w:val="24"/>
        </w:rPr>
        <w:t>Памятка по действиям при обнаружении взрывоопасных устройств и предметов</w:t>
      </w:r>
    </w:p>
    <w:p w:rsidR="009F7E58" w:rsidRPr="009F7E58" w:rsidRDefault="009F7E58" w:rsidP="009F7E58">
      <w:pPr>
        <w:pStyle w:val="a5"/>
        <w:numPr>
          <w:ilvl w:val="0"/>
          <w:numId w:val="12"/>
        </w:numPr>
        <w:tabs>
          <w:tab w:val="left" w:pos="1292"/>
        </w:tabs>
        <w:spacing w:before="323"/>
        <w:ind w:right="145" w:firstLine="851"/>
        <w:rPr>
          <w:sz w:val="24"/>
          <w:szCs w:val="24"/>
        </w:rPr>
      </w:pPr>
      <w:r w:rsidRPr="009F7E58">
        <w:rPr>
          <w:sz w:val="24"/>
          <w:szCs w:val="24"/>
        </w:rPr>
        <w:t>При получении сообщения о заложенном взрывном устройстве или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обнаружении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предметов, вызывающих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такое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подозрение:</w:t>
      </w:r>
    </w:p>
    <w:p w:rsidR="009F7E58" w:rsidRPr="009F7E58" w:rsidRDefault="009F7E58" w:rsidP="009F7E58">
      <w:pPr>
        <w:pStyle w:val="a5"/>
        <w:numPr>
          <w:ilvl w:val="1"/>
          <w:numId w:val="13"/>
        </w:numPr>
        <w:tabs>
          <w:tab w:val="left" w:pos="994"/>
        </w:tabs>
        <w:spacing w:before="1" w:line="342" w:lineRule="exact"/>
        <w:ind w:left="994"/>
        <w:rPr>
          <w:sz w:val="24"/>
          <w:szCs w:val="24"/>
        </w:rPr>
      </w:pPr>
      <w:r w:rsidRPr="009F7E58">
        <w:rPr>
          <w:sz w:val="24"/>
          <w:szCs w:val="24"/>
        </w:rPr>
        <w:t>зафиксируйте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время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обнаружения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(сообщения);</w:t>
      </w:r>
    </w:p>
    <w:p w:rsidR="009F7E58" w:rsidRPr="009F7E58" w:rsidRDefault="009F7E58" w:rsidP="009F7E58">
      <w:pPr>
        <w:pStyle w:val="a5"/>
        <w:numPr>
          <w:ilvl w:val="1"/>
          <w:numId w:val="13"/>
        </w:numPr>
        <w:tabs>
          <w:tab w:val="left" w:pos="994"/>
        </w:tabs>
        <w:ind w:right="149" w:firstLine="707"/>
        <w:rPr>
          <w:sz w:val="24"/>
          <w:szCs w:val="24"/>
        </w:rPr>
      </w:pPr>
      <w:r w:rsidRPr="009F7E58">
        <w:rPr>
          <w:sz w:val="24"/>
          <w:szCs w:val="24"/>
        </w:rPr>
        <w:t>немедленно сообщите об этом руководителю организации или лицу,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исполняющему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его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обязанности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(руководителю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структурным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подразделением,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дежурному</w:t>
      </w:r>
      <w:r w:rsidRPr="009F7E58">
        <w:rPr>
          <w:spacing w:val="-4"/>
          <w:sz w:val="24"/>
          <w:szCs w:val="24"/>
        </w:rPr>
        <w:t xml:space="preserve"> </w:t>
      </w:r>
      <w:r w:rsidRPr="009F7E58">
        <w:rPr>
          <w:sz w:val="24"/>
          <w:szCs w:val="24"/>
        </w:rPr>
        <w:t>администратору);</w:t>
      </w:r>
    </w:p>
    <w:p w:rsidR="009F7E58" w:rsidRPr="009F7E58" w:rsidRDefault="009F7E58" w:rsidP="009F7E58">
      <w:pPr>
        <w:pStyle w:val="a5"/>
        <w:numPr>
          <w:ilvl w:val="1"/>
          <w:numId w:val="13"/>
        </w:numPr>
        <w:tabs>
          <w:tab w:val="left" w:pos="994"/>
        </w:tabs>
        <w:spacing w:line="341" w:lineRule="exact"/>
        <w:ind w:left="994"/>
        <w:rPr>
          <w:sz w:val="24"/>
          <w:szCs w:val="24"/>
        </w:rPr>
      </w:pPr>
      <w:r w:rsidRPr="009F7E58">
        <w:rPr>
          <w:sz w:val="24"/>
          <w:szCs w:val="24"/>
        </w:rPr>
        <w:t>не</w:t>
      </w:r>
      <w:r w:rsidRPr="009F7E58">
        <w:rPr>
          <w:spacing w:val="-2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подходите</w:t>
      </w:r>
      <w:r w:rsidRPr="009F7E58">
        <w:rPr>
          <w:spacing w:val="-5"/>
          <w:sz w:val="24"/>
          <w:szCs w:val="24"/>
        </w:rPr>
        <w:t xml:space="preserve"> </w:t>
      </w:r>
      <w:r w:rsidRPr="009F7E58">
        <w:rPr>
          <w:sz w:val="24"/>
          <w:szCs w:val="24"/>
        </w:rPr>
        <w:t>близко к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этому</w:t>
      </w:r>
      <w:r w:rsidRPr="009F7E58">
        <w:rPr>
          <w:spacing w:val="-6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предмету;</w:t>
      </w:r>
    </w:p>
    <w:p w:rsidR="009F7E58" w:rsidRPr="009F7E58" w:rsidRDefault="009F7E58" w:rsidP="009F7E58">
      <w:pPr>
        <w:pStyle w:val="a5"/>
        <w:numPr>
          <w:ilvl w:val="1"/>
          <w:numId w:val="13"/>
        </w:numPr>
        <w:tabs>
          <w:tab w:val="left" w:pos="994"/>
        </w:tabs>
        <w:ind w:right="151" w:firstLine="707"/>
        <w:rPr>
          <w:sz w:val="24"/>
          <w:szCs w:val="24"/>
        </w:rPr>
      </w:pPr>
      <w:r w:rsidRPr="009F7E58">
        <w:rPr>
          <w:sz w:val="24"/>
          <w:szCs w:val="24"/>
        </w:rPr>
        <w:t>оставаясь</w:t>
      </w:r>
      <w:r w:rsidRPr="009F7E58">
        <w:rPr>
          <w:spacing w:val="7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</w:t>
      </w:r>
      <w:r w:rsidRPr="009F7E58">
        <w:rPr>
          <w:spacing w:val="71"/>
          <w:sz w:val="24"/>
          <w:szCs w:val="24"/>
        </w:rPr>
        <w:t xml:space="preserve"> </w:t>
      </w:r>
      <w:r w:rsidRPr="009F7E58">
        <w:rPr>
          <w:sz w:val="24"/>
          <w:szCs w:val="24"/>
        </w:rPr>
        <w:t>безопасном</w:t>
      </w:r>
      <w:r w:rsidRPr="009F7E58">
        <w:rPr>
          <w:spacing w:val="71"/>
          <w:sz w:val="24"/>
          <w:szCs w:val="24"/>
        </w:rPr>
        <w:t xml:space="preserve"> </w:t>
      </w:r>
      <w:r w:rsidRPr="009F7E58">
        <w:rPr>
          <w:sz w:val="24"/>
          <w:szCs w:val="24"/>
        </w:rPr>
        <w:t xml:space="preserve">расстоянии,  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 xml:space="preserve">не  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 xml:space="preserve">позволяйте  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другим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 xml:space="preserve">людям прикасаться    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 xml:space="preserve">к    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 xml:space="preserve">подозрительному    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 xml:space="preserve">предмету    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      пытаться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его</w:t>
      </w:r>
      <w:r w:rsidRPr="009F7E58">
        <w:rPr>
          <w:spacing w:val="-3"/>
          <w:sz w:val="24"/>
          <w:szCs w:val="24"/>
        </w:rPr>
        <w:t xml:space="preserve"> </w:t>
      </w:r>
      <w:r w:rsidRPr="009F7E58">
        <w:rPr>
          <w:sz w:val="24"/>
          <w:szCs w:val="24"/>
        </w:rPr>
        <w:t>обезвредить.</w:t>
      </w:r>
    </w:p>
    <w:p w:rsidR="009F7E58" w:rsidRPr="009F7E58" w:rsidRDefault="009F7E58" w:rsidP="009F7E58">
      <w:pPr>
        <w:pStyle w:val="a5"/>
        <w:numPr>
          <w:ilvl w:val="0"/>
          <w:numId w:val="12"/>
        </w:numPr>
        <w:tabs>
          <w:tab w:val="left" w:pos="1587"/>
        </w:tabs>
        <w:ind w:right="145" w:firstLine="851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обнаружении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взрывного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устройства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категорически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запрещается:</w:t>
      </w:r>
    </w:p>
    <w:p w:rsidR="009F7E58" w:rsidRPr="009F7E58" w:rsidRDefault="009F7E58" w:rsidP="009F7E58">
      <w:pPr>
        <w:pStyle w:val="a5"/>
        <w:numPr>
          <w:ilvl w:val="1"/>
          <w:numId w:val="13"/>
        </w:numPr>
        <w:tabs>
          <w:tab w:val="left" w:pos="994"/>
        </w:tabs>
        <w:ind w:right="150" w:firstLine="707"/>
        <w:rPr>
          <w:sz w:val="24"/>
          <w:szCs w:val="24"/>
        </w:rPr>
      </w:pPr>
      <w:r w:rsidRPr="009F7E58">
        <w:rPr>
          <w:sz w:val="24"/>
          <w:szCs w:val="24"/>
        </w:rPr>
        <w:t>самостоятельно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предпринимать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действия,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нарушающее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состояние</w:t>
      </w:r>
      <w:r w:rsidR="00EC4D63">
        <w:rPr>
          <w:sz w:val="24"/>
          <w:szCs w:val="24"/>
        </w:rPr>
        <w:t xml:space="preserve"> 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подозрительного предмета, трогать его или перемещать его на другое место;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заливать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жидкостями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или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накрывать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предмет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тканевыми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другими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материалами;</w:t>
      </w:r>
    </w:p>
    <w:p w:rsidR="009F7E58" w:rsidRPr="009F7E58" w:rsidRDefault="009F7E58" w:rsidP="009F7E58">
      <w:pPr>
        <w:pStyle w:val="a5"/>
        <w:numPr>
          <w:ilvl w:val="1"/>
          <w:numId w:val="13"/>
        </w:numPr>
        <w:tabs>
          <w:tab w:val="left" w:pos="994"/>
        </w:tabs>
        <w:ind w:right="145" w:firstLine="707"/>
        <w:rPr>
          <w:sz w:val="24"/>
          <w:szCs w:val="24"/>
        </w:rPr>
      </w:pPr>
      <w:r w:rsidRPr="009F7E58">
        <w:rPr>
          <w:sz w:val="24"/>
          <w:szCs w:val="24"/>
        </w:rPr>
        <w:t>пользоваться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электро-,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радиоаппаратурой,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переговорными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устройствами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вблизи обнаруженного предмета;</w:t>
      </w:r>
    </w:p>
    <w:p w:rsidR="009F7E58" w:rsidRPr="009F7E58" w:rsidRDefault="009F7E58" w:rsidP="009F7E58">
      <w:pPr>
        <w:pStyle w:val="a5"/>
        <w:numPr>
          <w:ilvl w:val="1"/>
          <w:numId w:val="13"/>
        </w:numPr>
        <w:tabs>
          <w:tab w:val="left" w:pos="994"/>
        </w:tabs>
        <w:ind w:right="148" w:firstLine="707"/>
        <w:rPr>
          <w:sz w:val="24"/>
          <w:szCs w:val="24"/>
        </w:rPr>
      </w:pPr>
      <w:r w:rsidRPr="009F7E58">
        <w:rPr>
          <w:sz w:val="24"/>
          <w:szCs w:val="24"/>
        </w:rPr>
        <w:t>оказывать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температурное,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звуковое,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световое,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механическое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воздействие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 взрывоопасный предмет;</w:t>
      </w:r>
    </w:p>
    <w:p w:rsidR="009F7E58" w:rsidRPr="009F7E58" w:rsidRDefault="009F7E58" w:rsidP="009F7E58">
      <w:pPr>
        <w:pStyle w:val="a5"/>
        <w:numPr>
          <w:ilvl w:val="1"/>
          <w:numId w:val="13"/>
        </w:numPr>
        <w:tabs>
          <w:tab w:val="left" w:pos="994"/>
        </w:tabs>
        <w:ind w:right="150" w:firstLine="707"/>
        <w:rPr>
          <w:sz w:val="24"/>
          <w:szCs w:val="24"/>
        </w:rPr>
      </w:pPr>
      <w:r w:rsidRPr="009F7E58">
        <w:rPr>
          <w:sz w:val="24"/>
          <w:szCs w:val="24"/>
        </w:rPr>
        <w:t>прикасаться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к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взрывоопасному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предмету,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находясь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в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одежде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</w:t>
      </w:r>
      <w:r w:rsidRPr="009F7E58">
        <w:rPr>
          <w:spacing w:val="-67"/>
          <w:sz w:val="24"/>
          <w:szCs w:val="24"/>
        </w:rPr>
        <w:t xml:space="preserve"> </w:t>
      </w:r>
      <w:r w:rsidRPr="009F7E58">
        <w:rPr>
          <w:sz w:val="24"/>
          <w:szCs w:val="24"/>
        </w:rPr>
        <w:t>синтетическими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волокнами.</w:t>
      </w:r>
    </w:p>
    <w:p w:rsidR="009F7E58" w:rsidRPr="009F7E58" w:rsidRDefault="00EC4D63" w:rsidP="00EC4D63">
      <w:pPr>
        <w:pStyle w:val="2"/>
        <w:spacing w:before="2"/>
        <w:rPr>
          <w:sz w:val="24"/>
          <w:szCs w:val="24"/>
        </w:rPr>
      </w:pPr>
      <w:r>
        <w:rPr>
          <w:sz w:val="24"/>
          <w:szCs w:val="24"/>
        </w:rPr>
        <w:t>3.</w:t>
      </w:r>
      <w:r w:rsidR="009F7E58" w:rsidRPr="009F7E58">
        <w:rPr>
          <w:sz w:val="24"/>
          <w:szCs w:val="24"/>
        </w:rPr>
        <w:t>Демаскирующие</w:t>
      </w:r>
      <w:r w:rsidR="009F7E58" w:rsidRPr="009F7E58">
        <w:rPr>
          <w:spacing w:val="-4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признаки</w:t>
      </w:r>
      <w:r w:rsidR="009F7E58" w:rsidRPr="009F7E58">
        <w:rPr>
          <w:spacing w:val="-5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взрывного</w:t>
      </w:r>
      <w:r w:rsidR="009F7E58" w:rsidRPr="009F7E58">
        <w:rPr>
          <w:spacing w:val="-4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устройства</w:t>
      </w:r>
    </w:p>
    <w:p w:rsidR="009F7E58" w:rsidRPr="00EC4D63" w:rsidRDefault="009F7E58" w:rsidP="00EC4D63">
      <w:pPr>
        <w:pStyle w:val="a5"/>
        <w:numPr>
          <w:ilvl w:val="0"/>
          <w:numId w:val="14"/>
        </w:numPr>
        <w:tabs>
          <w:tab w:val="left" w:pos="1359"/>
        </w:tabs>
        <w:ind w:right="150"/>
        <w:rPr>
          <w:sz w:val="24"/>
          <w:szCs w:val="24"/>
        </w:rPr>
      </w:pPr>
      <w:r w:rsidRPr="00EC4D63">
        <w:rPr>
          <w:sz w:val="24"/>
          <w:szCs w:val="24"/>
        </w:rPr>
        <w:t>Наличие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у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предметов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характерного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вида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штатных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боеприпасов,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сигнальных,</w:t>
      </w:r>
      <w:r w:rsidRPr="00EC4D63">
        <w:rPr>
          <w:spacing w:val="-2"/>
          <w:sz w:val="24"/>
          <w:szCs w:val="24"/>
        </w:rPr>
        <w:t xml:space="preserve"> </w:t>
      </w:r>
      <w:r w:rsidRPr="00EC4D63">
        <w:rPr>
          <w:sz w:val="24"/>
          <w:szCs w:val="24"/>
        </w:rPr>
        <w:t>осветительных,</w:t>
      </w:r>
      <w:r w:rsidRPr="00EC4D63">
        <w:rPr>
          <w:spacing w:val="-1"/>
          <w:sz w:val="24"/>
          <w:szCs w:val="24"/>
        </w:rPr>
        <w:t xml:space="preserve"> </w:t>
      </w:r>
      <w:r w:rsidRPr="00EC4D63">
        <w:rPr>
          <w:sz w:val="24"/>
          <w:szCs w:val="24"/>
        </w:rPr>
        <w:t>пиротехнических</w:t>
      </w:r>
      <w:r w:rsidRPr="00EC4D63">
        <w:rPr>
          <w:spacing w:val="-3"/>
          <w:sz w:val="24"/>
          <w:szCs w:val="24"/>
        </w:rPr>
        <w:t xml:space="preserve"> </w:t>
      </w:r>
      <w:r w:rsidRPr="00EC4D63">
        <w:rPr>
          <w:sz w:val="24"/>
          <w:szCs w:val="24"/>
        </w:rPr>
        <w:t>изделий.</w:t>
      </w:r>
    </w:p>
    <w:p w:rsidR="009F7E58" w:rsidRPr="00EC4D63" w:rsidRDefault="009F7E58" w:rsidP="00EC4D63">
      <w:pPr>
        <w:pStyle w:val="a5"/>
        <w:numPr>
          <w:ilvl w:val="0"/>
          <w:numId w:val="14"/>
        </w:numPr>
        <w:tabs>
          <w:tab w:val="left" w:pos="1296"/>
        </w:tabs>
        <w:ind w:right="146"/>
        <w:rPr>
          <w:sz w:val="24"/>
          <w:szCs w:val="24"/>
        </w:rPr>
      </w:pPr>
      <w:r w:rsidRPr="00EC4D63">
        <w:rPr>
          <w:sz w:val="24"/>
          <w:szCs w:val="24"/>
        </w:rPr>
        <w:t>Наличие у обнаруженных предметов самостоятельных доработок и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элементов,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не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соответствующих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их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прямому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предназначению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или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конструкции</w:t>
      </w:r>
      <w:r w:rsidRPr="00EC4D63">
        <w:rPr>
          <w:spacing w:val="-1"/>
          <w:sz w:val="24"/>
          <w:szCs w:val="24"/>
        </w:rPr>
        <w:t xml:space="preserve"> </w:t>
      </w:r>
      <w:r w:rsidRPr="00EC4D63">
        <w:rPr>
          <w:sz w:val="24"/>
          <w:szCs w:val="24"/>
        </w:rPr>
        <w:t>(антенн,</w:t>
      </w:r>
      <w:r w:rsidRPr="00EC4D63">
        <w:rPr>
          <w:spacing w:val="-1"/>
          <w:sz w:val="24"/>
          <w:szCs w:val="24"/>
        </w:rPr>
        <w:t xml:space="preserve"> </w:t>
      </w:r>
      <w:r w:rsidRPr="00EC4D63">
        <w:rPr>
          <w:sz w:val="24"/>
          <w:szCs w:val="24"/>
        </w:rPr>
        <w:t>проводов</w:t>
      </w:r>
      <w:r w:rsidRPr="00EC4D63">
        <w:rPr>
          <w:spacing w:val="-2"/>
          <w:sz w:val="24"/>
          <w:szCs w:val="24"/>
        </w:rPr>
        <w:t xml:space="preserve"> </w:t>
      </w:r>
      <w:r w:rsidRPr="00EC4D63">
        <w:rPr>
          <w:sz w:val="24"/>
          <w:szCs w:val="24"/>
        </w:rPr>
        <w:t>и т.д.)</w:t>
      </w:r>
    </w:p>
    <w:p w:rsidR="009F7E58" w:rsidRPr="00EC4D63" w:rsidRDefault="009F7E58" w:rsidP="00EC4D63">
      <w:pPr>
        <w:pStyle w:val="a5"/>
        <w:numPr>
          <w:ilvl w:val="0"/>
          <w:numId w:val="14"/>
        </w:numPr>
        <w:tabs>
          <w:tab w:val="left" w:pos="1354"/>
        </w:tabs>
        <w:ind w:right="144"/>
        <w:rPr>
          <w:sz w:val="24"/>
          <w:szCs w:val="24"/>
        </w:rPr>
      </w:pPr>
      <w:r w:rsidRPr="00EC4D63">
        <w:rPr>
          <w:sz w:val="24"/>
          <w:szCs w:val="24"/>
        </w:rPr>
        <w:t>Наличие звука работающего часового механизма или электронного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таймера.</w:t>
      </w:r>
    </w:p>
    <w:p w:rsidR="009F7E58" w:rsidRPr="00EC4D63" w:rsidRDefault="009F7E58" w:rsidP="00EC4D63">
      <w:pPr>
        <w:pStyle w:val="a5"/>
        <w:numPr>
          <w:ilvl w:val="0"/>
          <w:numId w:val="14"/>
        </w:numPr>
        <w:tabs>
          <w:tab w:val="left" w:pos="1383"/>
        </w:tabs>
        <w:ind w:right="144"/>
        <w:rPr>
          <w:sz w:val="24"/>
          <w:szCs w:val="24"/>
        </w:rPr>
      </w:pPr>
      <w:r w:rsidRPr="00EC4D63">
        <w:rPr>
          <w:sz w:val="24"/>
          <w:szCs w:val="24"/>
        </w:rPr>
        <w:t>Наличие связей предмета с объектами окружающей обстановки в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виде</w:t>
      </w:r>
      <w:r w:rsidRPr="00EC4D63">
        <w:rPr>
          <w:spacing w:val="-3"/>
          <w:sz w:val="24"/>
          <w:szCs w:val="24"/>
        </w:rPr>
        <w:t xml:space="preserve"> </w:t>
      </w:r>
      <w:r w:rsidRPr="00EC4D63">
        <w:rPr>
          <w:sz w:val="24"/>
          <w:szCs w:val="24"/>
        </w:rPr>
        <w:t>растяжек.</w:t>
      </w:r>
    </w:p>
    <w:p w:rsidR="009F7E58" w:rsidRPr="00EC4D63" w:rsidRDefault="009F7E58" w:rsidP="00EC4D63">
      <w:pPr>
        <w:pStyle w:val="a5"/>
        <w:numPr>
          <w:ilvl w:val="0"/>
          <w:numId w:val="14"/>
        </w:numPr>
        <w:tabs>
          <w:tab w:val="left" w:pos="1422"/>
        </w:tabs>
        <w:ind w:right="143"/>
        <w:rPr>
          <w:sz w:val="24"/>
          <w:szCs w:val="24"/>
        </w:rPr>
      </w:pPr>
      <w:r w:rsidRPr="00EC4D63">
        <w:rPr>
          <w:sz w:val="24"/>
          <w:szCs w:val="24"/>
        </w:rPr>
        <w:t>Резкий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запах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горюче-смазочных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материалов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или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растворителей,</w:t>
      </w:r>
      <w:r w:rsidRPr="00EC4D63">
        <w:rPr>
          <w:spacing w:val="-67"/>
          <w:sz w:val="24"/>
          <w:szCs w:val="24"/>
        </w:rPr>
        <w:t xml:space="preserve"> </w:t>
      </w:r>
      <w:r w:rsidRPr="00EC4D63">
        <w:rPr>
          <w:sz w:val="24"/>
          <w:szCs w:val="24"/>
        </w:rPr>
        <w:t>исходящего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дыма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(что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может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быть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связано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с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разложением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химических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элементов).</w:t>
      </w:r>
    </w:p>
    <w:p w:rsidR="009F7E58" w:rsidRPr="00EC4D63" w:rsidRDefault="009F7E58" w:rsidP="00EC4D63">
      <w:pPr>
        <w:pStyle w:val="a5"/>
        <w:numPr>
          <w:ilvl w:val="0"/>
          <w:numId w:val="14"/>
        </w:numPr>
        <w:tabs>
          <w:tab w:val="left" w:pos="1434"/>
        </w:tabs>
        <w:ind w:right="144"/>
        <w:rPr>
          <w:sz w:val="24"/>
          <w:szCs w:val="24"/>
        </w:rPr>
      </w:pPr>
      <w:r w:rsidRPr="00EC4D63">
        <w:rPr>
          <w:sz w:val="24"/>
          <w:szCs w:val="24"/>
        </w:rPr>
        <w:t>Необычно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большая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масса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предмета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(например,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коробки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из-под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конфет,</w:t>
      </w:r>
      <w:r w:rsidRPr="00EC4D63">
        <w:rPr>
          <w:spacing w:val="-2"/>
          <w:sz w:val="24"/>
          <w:szCs w:val="24"/>
        </w:rPr>
        <w:t xml:space="preserve"> </w:t>
      </w:r>
      <w:r w:rsidRPr="00EC4D63">
        <w:rPr>
          <w:sz w:val="24"/>
          <w:szCs w:val="24"/>
        </w:rPr>
        <w:t>банки</w:t>
      </w:r>
      <w:r w:rsidRPr="00EC4D63">
        <w:rPr>
          <w:spacing w:val="-2"/>
          <w:sz w:val="24"/>
          <w:szCs w:val="24"/>
        </w:rPr>
        <w:t xml:space="preserve"> </w:t>
      </w:r>
      <w:r w:rsidRPr="00EC4D63">
        <w:rPr>
          <w:sz w:val="24"/>
          <w:szCs w:val="24"/>
        </w:rPr>
        <w:t>из-под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кофе, книги,</w:t>
      </w:r>
      <w:r w:rsidRPr="00EC4D63">
        <w:rPr>
          <w:spacing w:val="-1"/>
          <w:sz w:val="24"/>
          <w:szCs w:val="24"/>
        </w:rPr>
        <w:t xml:space="preserve"> </w:t>
      </w:r>
      <w:r w:rsidRPr="00EC4D63">
        <w:rPr>
          <w:sz w:val="24"/>
          <w:szCs w:val="24"/>
        </w:rPr>
        <w:t>блокноты).</w:t>
      </w:r>
    </w:p>
    <w:p w:rsidR="009F7E58" w:rsidRDefault="009F7E58" w:rsidP="00EC4D63">
      <w:pPr>
        <w:pStyle w:val="a5"/>
        <w:numPr>
          <w:ilvl w:val="0"/>
          <w:numId w:val="14"/>
        </w:numPr>
        <w:tabs>
          <w:tab w:val="left" w:pos="1357"/>
        </w:tabs>
        <w:ind w:right="143"/>
        <w:rPr>
          <w:sz w:val="24"/>
          <w:szCs w:val="24"/>
        </w:rPr>
      </w:pPr>
      <w:r w:rsidRPr="00EC4D63">
        <w:rPr>
          <w:sz w:val="24"/>
          <w:szCs w:val="24"/>
        </w:rPr>
        <w:t>Наличие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наклеек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с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надписями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на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поверхности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крышек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коробок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(например,</w:t>
      </w:r>
      <w:r w:rsidRPr="00EC4D63">
        <w:rPr>
          <w:spacing w:val="-2"/>
          <w:sz w:val="24"/>
          <w:szCs w:val="24"/>
        </w:rPr>
        <w:t xml:space="preserve"> </w:t>
      </w:r>
      <w:r w:rsidRPr="00EC4D63">
        <w:rPr>
          <w:sz w:val="24"/>
          <w:szCs w:val="24"/>
        </w:rPr>
        <w:t>«Бомба»,</w:t>
      </w:r>
      <w:r w:rsidRPr="00EC4D63">
        <w:rPr>
          <w:spacing w:val="-1"/>
          <w:sz w:val="24"/>
          <w:szCs w:val="24"/>
        </w:rPr>
        <w:t xml:space="preserve"> </w:t>
      </w:r>
      <w:r w:rsidRPr="00EC4D63">
        <w:rPr>
          <w:sz w:val="24"/>
          <w:szCs w:val="24"/>
        </w:rPr>
        <w:t>«Тротил»,</w:t>
      </w:r>
      <w:r w:rsidRPr="00EC4D63">
        <w:rPr>
          <w:spacing w:val="-1"/>
          <w:sz w:val="24"/>
          <w:szCs w:val="24"/>
        </w:rPr>
        <w:t xml:space="preserve"> </w:t>
      </w:r>
      <w:r w:rsidRPr="00EC4D63">
        <w:rPr>
          <w:sz w:val="24"/>
          <w:szCs w:val="24"/>
        </w:rPr>
        <w:t>«Взрыв»</w:t>
      </w:r>
      <w:r w:rsidRPr="00EC4D63">
        <w:rPr>
          <w:spacing w:val="-1"/>
          <w:sz w:val="24"/>
          <w:szCs w:val="24"/>
        </w:rPr>
        <w:t xml:space="preserve"> </w:t>
      </w:r>
      <w:r w:rsidRPr="00EC4D63">
        <w:rPr>
          <w:sz w:val="24"/>
          <w:szCs w:val="24"/>
        </w:rPr>
        <w:t>и т.п.)</w:t>
      </w:r>
    </w:p>
    <w:p w:rsidR="00EC4D63" w:rsidRDefault="00EC4D63" w:rsidP="00EC4D63">
      <w:pPr>
        <w:tabs>
          <w:tab w:val="left" w:pos="1357"/>
        </w:tabs>
        <w:ind w:right="143"/>
        <w:rPr>
          <w:sz w:val="24"/>
          <w:szCs w:val="24"/>
        </w:rPr>
      </w:pPr>
    </w:p>
    <w:p w:rsidR="00EC4D63" w:rsidRDefault="00EC4D63" w:rsidP="00EC4D63">
      <w:pPr>
        <w:tabs>
          <w:tab w:val="left" w:pos="1357"/>
        </w:tabs>
        <w:ind w:right="143"/>
        <w:rPr>
          <w:sz w:val="24"/>
          <w:szCs w:val="24"/>
        </w:rPr>
      </w:pPr>
    </w:p>
    <w:p w:rsidR="00EC4D63" w:rsidRDefault="00EC4D63" w:rsidP="00EC4D63">
      <w:pPr>
        <w:tabs>
          <w:tab w:val="left" w:pos="1357"/>
        </w:tabs>
        <w:ind w:right="143"/>
        <w:rPr>
          <w:sz w:val="24"/>
          <w:szCs w:val="24"/>
        </w:rPr>
      </w:pPr>
    </w:p>
    <w:p w:rsidR="00EC4D63" w:rsidRDefault="00EC4D63" w:rsidP="00EC4D63">
      <w:pPr>
        <w:tabs>
          <w:tab w:val="left" w:pos="1357"/>
        </w:tabs>
        <w:ind w:right="143"/>
        <w:rPr>
          <w:sz w:val="24"/>
          <w:szCs w:val="24"/>
        </w:rPr>
      </w:pPr>
    </w:p>
    <w:p w:rsidR="00EC4D63" w:rsidRDefault="00EC4D63" w:rsidP="00EC4D63">
      <w:pPr>
        <w:tabs>
          <w:tab w:val="left" w:pos="1357"/>
        </w:tabs>
        <w:ind w:right="143"/>
        <w:rPr>
          <w:sz w:val="24"/>
          <w:szCs w:val="24"/>
        </w:rPr>
      </w:pPr>
    </w:p>
    <w:p w:rsidR="00EC4D63" w:rsidRDefault="00EC4D63" w:rsidP="00EC4D63">
      <w:pPr>
        <w:tabs>
          <w:tab w:val="left" w:pos="1357"/>
        </w:tabs>
        <w:ind w:right="143"/>
        <w:rPr>
          <w:sz w:val="24"/>
          <w:szCs w:val="24"/>
        </w:rPr>
      </w:pPr>
    </w:p>
    <w:p w:rsidR="00EC4D63" w:rsidRPr="00EC4D63" w:rsidRDefault="00EC4D63" w:rsidP="00EC4D63">
      <w:pPr>
        <w:tabs>
          <w:tab w:val="left" w:pos="1357"/>
        </w:tabs>
        <w:ind w:right="143"/>
        <w:rPr>
          <w:sz w:val="24"/>
          <w:szCs w:val="24"/>
        </w:rPr>
      </w:pPr>
    </w:p>
    <w:p w:rsidR="009F7E58" w:rsidRPr="009F7E58" w:rsidRDefault="00EC4D63" w:rsidP="009F7E58">
      <w:pPr>
        <w:pStyle w:val="2"/>
        <w:spacing w:before="1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="009F7E58" w:rsidRPr="009F7E58">
        <w:rPr>
          <w:sz w:val="24"/>
          <w:szCs w:val="24"/>
        </w:rPr>
        <w:t>Действия</w:t>
      </w:r>
      <w:r w:rsidR="009F7E58" w:rsidRPr="009F7E58">
        <w:rPr>
          <w:spacing w:val="-4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при</w:t>
      </w:r>
      <w:r w:rsidR="009F7E58" w:rsidRPr="009F7E58">
        <w:rPr>
          <w:spacing w:val="-2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взрыве</w:t>
      </w:r>
    </w:p>
    <w:p w:rsidR="009F7E58" w:rsidRPr="009F7E58" w:rsidRDefault="00EC4D63" w:rsidP="00EC4D63">
      <w:pPr>
        <w:pStyle w:val="a5"/>
        <w:tabs>
          <w:tab w:val="left" w:pos="1207"/>
        </w:tabs>
        <w:spacing w:before="66" w:line="322" w:lineRule="exact"/>
        <w:ind w:left="1206" w:firstLine="0"/>
        <w:rPr>
          <w:sz w:val="24"/>
          <w:szCs w:val="24"/>
        </w:rPr>
      </w:pPr>
      <w:r>
        <w:rPr>
          <w:sz w:val="24"/>
          <w:szCs w:val="24"/>
        </w:rPr>
        <w:t>4.1.</w:t>
      </w:r>
      <w:r w:rsidR="009F7E58" w:rsidRPr="009F7E58">
        <w:rPr>
          <w:sz w:val="24"/>
          <w:szCs w:val="24"/>
        </w:rPr>
        <w:t>Постарайтесь</w:t>
      </w:r>
      <w:r w:rsidR="009F7E58" w:rsidRPr="009F7E58">
        <w:rPr>
          <w:spacing w:val="-5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успокоиться</w:t>
      </w:r>
      <w:r w:rsidR="009F7E58" w:rsidRPr="009F7E58">
        <w:rPr>
          <w:spacing w:val="-3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и</w:t>
      </w:r>
      <w:r w:rsidR="009F7E58" w:rsidRPr="009F7E58">
        <w:rPr>
          <w:spacing w:val="-3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уточнить</w:t>
      </w:r>
      <w:r w:rsidR="009F7E58" w:rsidRPr="009F7E58">
        <w:rPr>
          <w:spacing w:val="-5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обстановку.</w:t>
      </w:r>
    </w:p>
    <w:p w:rsidR="009F7E58" w:rsidRPr="00EC4D63" w:rsidRDefault="00EC4D63" w:rsidP="00EC4D63">
      <w:pPr>
        <w:pStyle w:val="a5"/>
        <w:numPr>
          <w:ilvl w:val="1"/>
          <w:numId w:val="15"/>
        </w:numPr>
        <w:tabs>
          <w:tab w:val="left" w:pos="1294"/>
        </w:tabs>
        <w:ind w:right="144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="009F7E58" w:rsidRPr="00EC4D63">
        <w:rPr>
          <w:sz w:val="24"/>
          <w:szCs w:val="24"/>
        </w:rPr>
        <w:t>Продвигайтесь осторожно, не трогайте поврежденные конструкции</w:t>
      </w:r>
      <w:r w:rsidR="009F7E58" w:rsidRPr="00EC4D63">
        <w:rPr>
          <w:spacing w:val="1"/>
          <w:sz w:val="24"/>
          <w:szCs w:val="24"/>
        </w:rPr>
        <w:t xml:space="preserve"> </w:t>
      </w:r>
      <w:r w:rsidR="009F7E58" w:rsidRPr="00EC4D63">
        <w:rPr>
          <w:sz w:val="24"/>
          <w:szCs w:val="24"/>
        </w:rPr>
        <w:t>и</w:t>
      </w:r>
      <w:r w:rsidR="009F7E58" w:rsidRPr="00EC4D63">
        <w:rPr>
          <w:spacing w:val="-1"/>
          <w:sz w:val="24"/>
          <w:szCs w:val="24"/>
        </w:rPr>
        <w:t xml:space="preserve"> </w:t>
      </w:r>
      <w:r w:rsidR="009F7E58" w:rsidRPr="00EC4D63">
        <w:rPr>
          <w:sz w:val="24"/>
          <w:szCs w:val="24"/>
        </w:rPr>
        <w:t>оголившиеся провода.</w:t>
      </w:r>
    </w:p>
    <w:p w:rsidR="009F7E58" w:rsidRPr="00EC4D63" w:rsidRDefault="009F7E58" w:rsidP="00EC4D63">
      <w:pPr>
        <w:pStyle w:val="a5"/>
        <w:numPr>
          <w:ilvl w:val="1"/>
          <w:numId w:val="16"/>
        </w:numPr>
        <w:tabs>
          <w:tab w:val="left" w:pos="1392"/>
        </w:tabs>
        <w:ind w:right="143"/>
        <w:rPr>
          <w:sz w:val="24"/>
          <w:szCs w:val="24"/>
        </w:rPr>
      </w:pPr>
      <w:r w:rsidRPr="00EC4D63">
        <w:rPr>
          <w:sz w:val="24"/>
          <w:szCs w:val="24"/>
        </w:rPr>
        <w:t>В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разрушенном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или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поврежденном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здании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(помещении)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из-за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опасности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взрыва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скопившихся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газов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нельзя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пользоваться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открытым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пламенем</w:t>
      </w:r>
      <w:r w:rsidRPr="00EC4D63">
        <w:rPr>
          <w:spacing w:val="-1"/>
          <w:sz w:val="24"/>
          <w:szCs w:val="24"/>
        </w:rPr>
        <w:t xml:space="preserve"> </w:t>
      </w:r>
      <w:r w:rsidRPr="00EC4D63">
        <w:rPr>
          <w:sz w:val="24"/>
          <w:szCs w:val="24"/>
        </w:rPr>
        <w:t>(спичками,</w:t>
      </w:r>
      <w:r w:rsidRPr="00EC4D63">
        <w:rPr>
          <w:spacing w:val="-1"/>
          <w:sz w:val="24"/>
          <w:szCs w:val="24"/>
        </w:rPr>
        <w:t xml:space="preserve"> </w:t>
      </w:r>
      <w:r w:rsidRPr="00EC4D63">
        <w:rPr>
          <w:sz w:val="24"/>
          <w:szCs w:val="24"/>
        </w:rPr>
        <w:t>зажигалкой,</w:t>
      </w:r>
      <w:r w:rsidRPr="00EC4D63">
        <w:rPr>
          <w:spacing w:val="-1"/>
          <w:sz w:val="24"/>
          <w:szCs w:val="24"/>
        </w:rPr>
        <w:t xml:space="preserve"> </w:t>
      </w:r>
      <w:r w:rsidRPr="00EC4D63">
        <w:rPr>
          <w:sz w:val="24"/>
          <w:szCs w:val="24"/>
        </w:rPr>
        <w:t>свечами,</w:t>
      </w:r>
      <w:r w:rsidRPr="00EC4D63">
        <w:rPr>
          <w:spacing w:val="-1"/>
          <w:sz w:val="24"/>
          <w:szCs w:val="24"/>
        </w:rPr>
        <w:t xml:space="preserve"> </w:t>
      </w:r>
      <w:r w:rsidRPr="00EC4D63">
        <w:rPr>
          <w:sz w:val="24"/>
          <w:szCs w:val="24"/>
        </w:rPr>
        <w:t>факелами</w:t>
      </w:r>
      <w:r w:rsidRPr="00EC4D63">
        <w:rPr>
          <w:spacing w:val="-3"/>
          <w:sz w:val="24"/>
          <w:szCs w:val="24"/>
        </w:rPr>
        <w:t xml:space="preserve"> </w:t>
      </w:r>
      <w:r w:rsidRPr="00EC4D63">
        <w:rPr>
          <w:sz w:val="24"/>
          <w:szCs w:val="24"/>
        </w:rPr>
        <w:t>и т.п.)</w:t>
      </w:r>
    </w:p>
    <w:p w:rsidR="00EC4D63" w:rsidRDefault="009F7E58" w:rsidP="00EC4D63">
      <w:pPr>
        <w:pStyle w:val="a5"/>
        <w:numPr>
          <w:ilvl w:val="1"/>
          <w:numId w:val="16"/>
        </w:numPr>
        <w:tabs>
          <w:tab w:val="left" w:pos="1347"/>
        </w:tabs>
        <w:spacing w:before="1"/>
        <w:ind w:right="151"/>
        <w:rPr>
          <w:sz w:val="24"/>
          <w:szCs w:val="24"/>
        </w:rPr>
      </w:pPr>
      <w:r w:rsidRPr="009F7E58">
        <w:rPr>
          <w:sz w:val="24"/>
          <w:szCs w:val="24"/>
        </w:rPr>
        <w:t>При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задымлении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защитите органы дыхания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смоченным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платком</w:t>
      </w:r>
      <w:r w:rsidRPr="009F7E58">
        <w:rPr>
          <w:spacing w:val="1"/>
          <w:sz w:val="24"/>
          <w:szCs w:val="24"/>
        </w:rPr>
        <w:t xml:space="preserve"> </w:t>
      </w:r>
      <w:r w:rsidRPr="009F7E58">
        <w:rPr>
          <w:sz w:val="24"/>
          <w:szCs w:val="24"/>
        </w:rPr>
        <w:t>(лоскутом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ткани,</w:t>
      </w:r>
      <w:r w:rsidRPr="009F7E58">
        <w:rPr>
          <w:spacing w:val="-1"/>
          <w:sz w:val="24"/>
          <w:szCs w:val="24"/>
        </w:rPr>
        <w:t xml:space="preserve"> </w:t>
      </w:r>
      <w:r w:rsidRPr="009F7E58">
        <w:rPr>
          <w:sz w:val="24"/>
          <w:szCs w:val="24"/>
        </w:rPr>
        <w:t>полотенцем).</w:t>
      </w:r>
    </w:p>
    <w:p w:rsidR="00EC4D63" w:rsidRDefault="009F7E58" w:rsidP="00EC4D63">
      <w:pPr>
        <w:pStyle w:val="a5"/>
        <w:numPr>
          <w:ilvl w:val="1"/>
          <w:numId w:val="16"/>
        </w:numPr>
        <w:tabs>
          <w:tab w:val="left" w:pos="1347"/>
        </w:tabs>
        <w:spacing w:before="1"/>
        <w:ind w:right="151"/>
        <w:rPr>
          <w:sz w:val="24"/>
          <w:szCs w:val="24"/>
        </w:rPr>
      </w:pPr>
      <w:r w:rsidRPr="00EC4D63">
        <w:rPr>
          <w:sz w:val="24"/>
          <w:szCs w:val="24"/>
        </w:rPr>
        <w:t>Если</w:t>
      </w:r>
      <w:r w:rsidRPr="00EC4D63">
        <w:rPr>
          <w:spacing w:val="-4"/>
          <w:sz w:val="24"/>
          <w:szCs w:val="24"/>
        </w:rPr>
        <w:t xml:space="preserve"> </w:t>
      </w:r>
      <w:r w:rsidRPr="00EC4D63">
        <w:rPr>
          <w:sz w:val="24"/>
          <w:szCs w:val="24"/>
        </w:rPr>
        <w:t>возможно,</w:t>
      </w:r>
      <w:r w:rsidRPr="00EC4D63">
        <w:rPr>
          <w:spacing w:val="-3"/>
          <w:sz w:val="24"/>
          <w:szCs w:val="24"/>
        </w:rPr>
        <w:t xml:space="preserve"> </w:t>
      </w:r>
      <w:r w:rsidRPr="00EC4D63">
        <w:rPr>
          <w:sz w:val="24"/>
          <w:szCs w:val="24"/>
        </w:rPr>
        <w:t>включите</w:t>
      </w:r>
      <w:r w:rsidRPr="00EC4D63">
        <w:rPr>
          <w:spacing w:val="-3"/>
          <w:sz w:val="24"/>
          <w:szCs w:val="24"/>
        </w:rPr>
        <w:t xml:space="preserve"> </w:t>
      </w:r>
      <w:r w:rsidRPr="00EC4D63">
        <w:rPr>
          <w:sz w:val="24"/>
          <w:szCs w:val="24"/>
        </w:rPr>
        <w:t>теле-,</w:t>
      </w:r>
      <w:r w:rsidRPr="00EC4D63">
        <w:rPr>
          <w:spacing w:val="-7"/>
          <w:sz w:val="24"/>
          <w:szCs w:val="24"/>
        </w:rPr>
        <w:t xml:space="preserve"> </w:t>
      </w:r>
      <w:r w:rsidRPr="00EC4D63">
        <w:rPr>
          <w:sz w:val="24"/>
          <w:szCs w:val="24"/>
        </w:rPr>
        <w:t>радиоаппаратуру.</w:t>
      </w:r>
    </w:p>
    <w:p w:rsidR="00EC4D63" w:rsidRDefault="009F7E58" w:rsidP="00EC4D63">
      <w:pPr>
        <w:pStyle w:val="a5"/>
        <w:numPr>
          <w:ilvl w:val="1"/>
          <w:numId w:val="16"/>
        </w:numPr>
        <w:tabs>
          <w:tab w:val="left" w:pos="1347"/>
        </w:tabs>
        <w:spacing w:before="1"/>
        <w:ind w:right="151"/>
        <w:rPr>
          <w:sz w:val="24"/>
          <w:szCs w:val="24"/>
        </w:rPr>
      </w:pPr>
      <w:r w:rsidRPr="00EC4D63">
        <w:rPr>
          <w:sz w:val="24"/>
          <w:szCs w:val="24"/>
        </w:rPr>
        <w:t>При невозможности эвакуации подавайте сигналы о том, что Вы</w:t>
      </w:r>
      <w:r w:rsidRPr="00EC4D63">
        <w:rPr>
          <w:spacing w:val="1"/>
          <w:sz w:val="24"/>
          <w:szCs w:val="24"/>
        </w:rPr>
        <w:t xml:space="preserve"> </w:t>
      </w:r>
      <w:r w:rsidRPr="00EC4D63">
        <w:rPr>
          <w:sz w:val="24"/>
          <w:szCs w:val="24"/>
        </w:rPr>
        <w:t>находитесь</w:t>
      </w:r>
      <w:r w:rsidRPr="00EC4D63">
        <w:rPr>
          <w:spacing w:val="-3"/>
          <w:sz w:val="24"/>
          <w:szCs w:val="24"/>
        </w:rPr>
        <w:t xml:space="preserve"> </w:t>
      </w:r>
      <w:r w:rsidRPr="00EC4D63">
        <w:rPr>
          <w:sz w:val="24"/>
          <w:szCs w:val="24"/>
        </w:rPr>
        <w:t>в</w:t>
      </w:r>
      <w:r w:rsidRPr="00EC4D63">
        <w:rPr>
          <w:spacing w:val="-2"/>
          <w:sz w:val="24"/>
          <w:szCs w:val="24"/>
        </w:rPr>
        <w:t xml:space="preserve"> </w:t>
      </w:r>
      <w:r w:rsidRPr="00EC4D63">
        <w:rPr>
          <w:sz w:val="24"/>
          <w:szCs w:val="24"/>
        </w:rPr>
        <w:t>данном помещении (здании).</w:t>
      </w:r>
    </w:p>
    <w:p w:rsidR="00EC4D63" w:rsidRPr="00EC4D63" w:rsidRDefault="009F7E58" w:rsidP="00EC4D63">
      <w:pPr>
        <w:pStyle w:val="a5"/>
        <w:numPr>
          <w:ilvl w:val="1"/>
          <w:numId w:val="16"/>
        </w:numPr>
        <w:tabs>
          <w:tab w:val="left" w:pos="1347"/>
        </w:tabs>
        <w:spacing w:before="1"/>
        <w:ind w:right="151"/>
        <w:rPr>
          <w:sz w:val="24"/>
          <w:szCs w:val="24"/>
        </w:rPr>
      </w:pPr>
      <w:r w:rsidRPr="00EC4D63">
        <w:rPr>
          <w:sz w:val="24"/>
          <w:szCs w:val="24"/>
        </w:rPr>
        <w:t>Если</w:t>
      </w:r>
      <w:r w:rsidRPr="00EC4D63">
        <w:rPr>
          <w:spacing w:val="56"/>
          <w:sz w:val="24"/>
          <w:szCs w:val="24"/>
        </w:rPr>
        <w:t xml:space="preserve"> </w:t>
      </w:r>
      <w:r w:rsidRPr="00EC4D63">
        <w:rPr>
          <w:sz w:val="24"/>
          <w:szCs w:val="24"/>
        </w:rPr>
        <w:t>Вы</w:t>
      </w:r>
      <w:r w:rsidRPr="00EC4D63">
        <w:rPr>
          <w:spacing w:val="58"/>
          <w:sz w:val="24"/>
          <w:szCs w:val="24"/>
        </w:rPr>
        <w:t xml:space="preserve"> </w:t>
      </w:r>
      <w:r w:rsidRPr="00EC4D63">
        <w:rPr>
          <w:sz w:val="24"/>
          <w:szCs w:val="24"/>
        </w:rPr>
        <w:t>при</w:t>
      </w:r>
      <w:r w:rsidRPr="00EC4D63">
        <w:rPr>
          <w:spacing w:val="57"/>
          <w:sz w:val="24"/>
          <w:szCs w:val="24"/>
        </w:rPr>
        <w:t xml:space="preserve"> </w:t>
      </w:r>
      <w:r w:rsidRPr="00EC4D63">
        <w:rPr>
          <w:sz w:val="24"/>
          <w:szCs w:val="24"/>
        </w:rPr>
        <w:t>взрыве</w:t>
      </w:r>
      <w:r w:rsidRPr="00EC4D63">
        <w:rPr>
          <w:spacing w:val="54"/>
          <w:sz w:val="24"/>
          <w:szCs w:val="24"/>
        </w:rPr>
        <w:t xml:space="preserve"> </w:t>
      </w:r>
      <w:r w:rsidRPr="00EC4D63">
        <w:rPr>
          <w:sz w:val="24"/>
          <w:szCs w:val="24"/>
        </w:rPr>
        <w:t>не</w:t>
      </w:r>
      <w:r w:rsidRPr="00EC4D63">
        <w:rPr>
          <w:spacing w:val="56"/>
          <w:sz w:val="24"/>
          <w:szCs w:val="24"/>
        </w:rPr>
        <w:t xml:space="preserve"> </w:t>
      </w:r>
      <w:r w:rsidRPr="00EC4D63">
        <w:rPr>
          <w:sz w:val="24"/>
          <w:szCs w:val="24"/>
        </w:rPr>
        <w:t>пострадали</w:t>
      </w:r>
      <w:r w:rsidRPr="00EC4D63">
        <w:rPr>
          <w:spacing w:val="63"/>
          <w:sz w:val="24"/>
          <w:szCs w:val="24"/>
        </w:rPr>
        <w:t xml:space="preserve"> </w:t>
      </w:r>
      <w:r w:rsidRPr="00EC4D63">
        <w:rPr>
          <w:sz w:val="24"/>
          <w:szCs w:val="24"/>
        </w:rPr>
        <w:t>–</w:t>
      </w:r>
      <w:r w:rsidRPr="00EC4D63">
        <w:rPr>
          <w:spacing w:val="58"/>
          <w:sz w:val="24"/>
          <w:szCs w:val="24"/>
        </w:rPr>
        <w:t xml:space="preserve"> </w:t>
      </w:r>
      <w:r w:rsidRPr="00EC4D63">
        <w:rPr>
          <w:sz w:val="24"/>
          <w:szCs w:val="24"/>
        </w:rPr>
        <w:t>помогите</w:t>
      </w:r>
      <w:r w:rsidRPr="00EC4D63">
        <w:rPr>
          <w:spacing w:val="56"/>
          <w:sz w:val="24"/>
          <w:szCs w:val="24"/>
        </w:rPr>
        <w:t xml:space="preserve"> </w:t>
      </w:r>
      <w:r w:rsidRPr="00EC4D63">
        <w:rPr>
          <w:sz w:val="24"/>
          <w:szCs w:val="24"/>
        </w:rPr>
        <w:t>пострадавшим</w:t>
      </w:r>
      <w:r w:rsidRPr="00EC4D63">
        <w:rPr>
          <w:spacing w:val="57"/>
          <w:sz w:val="24"/>
          <w:szCs w:val="24"/>
        </w:rPr>
        <w:t xml:space="preserve"> </w:t>
      </w:r>
      <w:r w:rsidRPr="00EC4D63">
        <w:rPr>
          <w:sz w:val="24"/>
          <w:szCs w:val="24"/>
        </w:rPr>
        <w:t>в</w:t>
      </w:r>
      <w:r w:rsidRPr="00EC4D63">
        <w:rPr>
          <w:spacing w:val="-67"/>
          <w:sz w:val="24"/>
          <w:szCs w:val="24"/>
        </w:rPr>
        <w:t xml:space="preserve"> </w:t>
      </w:r>
      <w:r w:rsidRPr="00EC4D63">
        <w:rPr>
          <w:sz w:val="24"/>
          <w:szCs w:val="24"/>
        </w:rPr>
        <w:t>освобождении из-под развалов, окажите им первую медицинскую помощь.</w:t>
      </w:r>
    </w:p>
    <w:p w:rsidR="00EC4D63" w:rsidRDefault="00EC4D63" w:rsidP="00EC4D63">
      <w:pPr>
        <w:pStyle w:val="a5"/>
        <w:tabs>
          <w:tab w:val="left" w:pos="1335"/>
        </w:tabs>
        <w:spacing w:line="242" w:lineRule="auto"/>
        <w:ind w:left="993" w:right="147" w:firstLine="0"/>
        <w:rPr>
          <w:sz w:val="24"/>
          <w:szCs w:val="24"/>
        </w:rPr>
      </w:pPr>
    </w:p>
    <w:p w:rsidR="009F7E58" w:rsidRPr="009F7E58" w:rsidRDefault="00EC4D63" w:rsidP="00EC4D63">
      <w:pPr>
        <w:pStyle w:val="a5"/>
        <w:tabs>
          <w:tab w:val="left" w:pos="1335"/>
        </w:tabs>
        <w:spacing w:line="242" w:lineRule="auto"/>
        <w:ind w:left="993" w:right="147" w:firstLine="0"/>
        <w:rPr>
          <w:b/>
          <w:sz w:val="24"/>
          <w:szCs w:val="24"/>
        </w:rPr>
      </w:pPr>
      <w:r>
        <w:rPr>
          <w:spacing w:val="1"/>
          <w:sz w:val="24"/>
          <w:szCs w:val="24"/>
        </w:rPr>
        <w:t>5.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b/>
          <w:sz w:val="24"/>
          <w:szCs w:val="24"/>
        </w:rPr>
        <w:t>Действия</w:t>
      </w:r>
      <w:r w:rsidR="009F7E58" w:rsidRPr="009F7E58">
        <w:rPr>
          <w:b/>
          <w:spacing w:val="-3"/>
          <w:sz w:val="24"/>
          <w:szCs w:val="24"/>
        </w:rPr>
        <w:t xml:space="preserve"> </w:t>
      </w:r>
      <w:r w:rsidR="009F7E58" w:rsidRPr="009F7E58">
        <w:rPr>
          <w:b/>
          <w:sz w:val="24"/>
          <w:szCs w:val="24"/>
        </w:rPr>
        <w:t>при</w:t>
      </w:r>
      <w:r w:rsidR="009F7E58" w:rsidRPr="009F7E58">
        <w:rPr>
          <w:b/>
          <w:spacing w:val="-1"/>
          <w:sz w:val="24"/>
          <w:szCs w:val="24"/>
        </w:rPr>
        <w:t xml:space="preserve"> </w:t>
      </w:r>
      <w:r w:rsidR="009F7E58" w:rsidRPr="009F7E58">
        <w:rPr>
          <w:b/>
          <w:sz w:val="24"/>
          <w:szCs w:val="24"/>
        </w:rPr>
        <w:t>нахождении</w:t>
      </w:r>
      <w:r w:rsidR="009F7E58" w:rsidRPr="009F7E58">
        <w:rPr>
          <w:b/>
          <w:spacing w:val="-1"/>
          <w:sz w:val="24"/>
          <w:szCs w:val="24"/>
        </w:rPr>
        <w:t xml:space="preserve"> </w:t>
      </w:r>
      <w:r w:rsidR="009F7E58" w:rsidRPr="009F7E58">
        <w:rPr>
          <w:b/>
          <w:sz w:val="24"/>
          <w:szCs w:val="24"/>
        </w:rPr>
        <w:t>под</w:t>
      </w:r>
      <w:r w:rsidR="009F7E58" w:rsidRPr="009F7E58">
        <w:rPr>
          <w:b/>
          <w:spacing w:val="-1"/>
          <w:sz w:val="24"/>
          <w:szCs w:val="24"/>
        </w:rPr>
        <w:t xml:space="preserve"> </w:t>
      </w:r>
      <w:r w:rsidR="009F7E58" w:rsidRPr="009F7E58">
        <w:rPr>
          <w:b/>
          <w:sz w:val="24"/>
          <w:szCs w:val="24"/>
        </w:rPr>
        <w:t>обломками стен</w:t>
      </w:r>
    </w:p>
    <w:p w:rsidR="00EC4D63" w:rsidRDefault="00EC4D63" w:rsidP="00EC4D63">
      <w:pPr>
        <w:pStyle w:val="a3"/>
        <w:ind w:left="994" w:right="2379" w:firstLine="0"/>
        <w:jc w:val="left"/>
        <w:rPr>
          <w:spacing w:val="-67"/>
          <w:sz w:val="24"/>
          <w:szCs w:val="24"/>
        </w:rPr>
      </w:pPr>
      <w:r>
        <w:rPr>
          <w:sz w:val="24"/>
          <w:szCs w:val="24"/>
        </w:rPr>
        <w:t>5.</w:t>
      </w:r>
      <w:r w:rsidR="009F7E58" w:rsidRPr="009F7E58">
        <w:rPr>
          <w:sz w:val="24"/>
          <w:szCs w:val="24"/>
        </w:rPr>
        <w:t>1.Постарайтесь взять себя в руки, не падайте духом.</w:t>
      </w:r>
    </w:p>
    <w:p w:rsidR="009F7E58" w:rsidRPr="00EC4D63" w:rsidRDefault="00EC4D63" w:rsidP="00EC4D63">
      <w:pPr>
        <w:pStyle w:val="a3"/>
        <w:ind w:left="994" w:right="2379" w:firstLine="0"/>
        <w:jc w:val="left"/>
        <w:rPr>
          <w:spacing w:val="-67"/>
          <w:sz w:val="24"/>
          <w:szCs w:val="24"/>
        </w:rPr>
      </w:pPr>
      <w:r>
        <w:rPr>
          <w:spacing w:val="-67"/>
          <w:sz w:val="24"/>
          <w:szCs w:val="24"/>
        </w:rPr>
        <w:t xml:space="preserve">5. 2. </w:t>
      </w:r>
      <w:r w:rsidR="009F7E58" w:rsidRPr="009F7E58">
        <w:rPr>
          <w:sz w:val="24"/>
          <w:szCs w:val="24"/>
        </w:rPr>
        <w:t>Дышите</w:t>
      </w:r>
      <w:r w:rsidR="009F7E58" w:rsidRPr="009F7E58">
        <w:rPr>
          <w:spacing w:val="-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глубоко,</w:t>
      </w:r>
      <w:r w:rsidR="009F7E58" w:rsidRPr="009F7E58">
        <w:rPr>
          <w:spacing w:val="-4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ровно,</w:t>
      </w:r>
      <w:r w:rsidR="009F7E58" w:rsidRPr="009F7E58">
        <w:rPr>
          <w:spacing w:val="-5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не</w:t>
      </w:r>
      <w:r w:rsidR="009F7E58" w:rsidRPr="009F7E58">
        <w:rPr>
          <w:spacing w:val="3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торопитесь.</w:t>
      </w:r>
    </w:p>
    <w:p w:rsidR="009F7E58" w:rsidRPr="009F7E58" w:rsidRDefault="00EC4D63" w:rsidP="009F7E58">
      <w:pPr>
        <w:pStyle w:val="a3"/>
        <w:ind w:left="994" w:right="2583" w:firstLine="0"/>
        <w:jc w:val="left"/>
        <w:rPr>
          <w:sz w:val="24"/>
          <w:szCs w:val="24"/>
        </w:rPr>
      </w:pPr>
      <w:r>
        <w:rPr>
          <w:sz w:val="24"/>
          <w:szCs w:val="24"/>
        </w:rPr>
        <w:t>5.</w:t>
      </w:r>
      <w:r w:rsidR="009F7E58" w:rsidRPr="009F7E58">
        <w:rPr>
          <w:sz w:val="24"/>
          <w:szCs w:val="24"/>
        </w:rPr>
        <w:t>3.Приготовьтесь терпеть голод и жажду.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4.Голосом</w:t>
      </w:r>
      <w:r w:rsidR="009F7E58" w:rsidRPr="009F7E58">
        <w:rPr>
          <w:spacing w:val="-6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и</w:t>
      </w:r>
      <w:r w:rsidR="009F7E58" w:rsidRPr="009F7E58">
        <w:rPr>
          <w:spacing w:val="-2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стуком</w:t>
      </w:r>
      <w:r w:rsidR="009F7E58" w:rsidRPr="009F7E58">
        <w:rPr>
          <w:spacing w:val="-2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привлекайте</w:t>
      </w:r>
      <w:r w:rsidR="009F7E58" w:rsidRPr="009F7E58">
        <w:rPr>
          <w:spacing w:val="-2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внимание</w:t>
      </w:r>
      <w:r w:rsidR="009F7E58" w:rsidRPr="009F7E58">
        <w:rPr>
          <w:spacing w:val="-2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людей.</w:t>
      </w:r>
    </w:p>
    <w:p w:rsidR="009F7E58" w:rsidRPr="009F7E58" w:rsidRDefault="00EC4D63" w:rsidP="009F7E58">
      <w:pPr>
        <w:pStyle w:val="a5"/>
        <w:numPr>
          <w:ilvl w:val="0"/>
          <w:numId w:val="9"/>
        </w:numPr>
        <w:tabs>
          <w:tab w:val="left" w:pos="1207"/>
        </w:tabs>
        <w:ind w:right="150" w:firstLine="851"/>
        <w:rPr>
          <w:sz w:val="24"/>
          <w:szCs w:val="24"/>
        </w:rPr>
      </w:pPr>
      <w:r>
        <w:rPr>
          <w:sz w:val="24"/>
          <w:szCs w:val="24"/>
        </w:rPr>
        <w:t>4.</w:t>
      </w:r>
      <w:r w:rsidR="009F7E58" w:rsidRPr="009F7E58">
        <w:rPr>
          <w:sz w:val="24"/>
          <w:szCs w:val="24"/>
        </w:rPr>
        <w:t>Если Вы находитесь глубоко от поверхности земли, перемещайте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влево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вправо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любой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металлический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предмет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(кольцо,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ключи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и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т.п.)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для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обнаружения</w:t>
      </w:r>
      <w:r w:rsidR="009F7E58" w:rsidRPr="009F7E58">
        <w:rPr>
          <w:spacing w:val="-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Вас металлолокатором.</w:t>
      </w:r>
    </w:p>
    <w:p w:rsidR="009F7E58" w:rsidRPr="009F7E58" w:rsidRDefault="00EC4D63" w:rsidP="00EC4D63">
      <w:pPr>
        <w:pStyle w:val="a5"/>
        <w:tabs>
          <w:tab w:val="left" w:pos="1207"/>
        </w:tabs>
        <w:ind w:left="993" w:right="149" w:firstLine="0"/>
        <w:rPr>
          <w:sz w:val="24"/>
          <w:szCs w:val="24"/>
        </w:rPr>
      </w:pPr>
      <w:r>
        <w:rPr>
          <w:sz w:val="24"/>
          <w:szCs w:val="24"/>
        </w:rPr>
        <w:t>5.5.</w:t>
      </w:r>
      <w:r w:rsidR="009F7E58" w:rsidRPr="009F7E58">
        <w:rPr>
          <w:sz w:val="24"/>
          <w:szCs w:val="24"/>
        </w:rPr>
        <w:t>Если пространство около Вас относительно свободно, не зажигайте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спички,</w:t>
      </w:r>
      <w:r w:rsidR="009F7E58" w:rsidRPr="009F7E58">
        <w:rPr>
          <w:spacing w:val="-2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свечи,</w:t>
      </w:r>
      <w:r w:rsidR="009F7E58" w:rsidRPr="009F7E58">
        <w:rPr>
          <w:spacing w:val="-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зажигалки, берегите кислород.</w:t>
      </w:r>
    </w:p>
    <w:p w:rsidR="009F7E58" w:rsidRPr="009F7E58" w:rsidRDefault="00EC4D63" w:rsidP="00EC4D63">
      <w:pPr>
        <w:pStyle w:val="a5"/>
        <w:tabs>
          <w:tab w:val="left" w:pos="1207"/>
        </w:tabs>
        <w:ind w:left="994" w:right="671" w:firstLine="0"/>
        <w:rPr>
          <w:sz w:val="24"/>
          <w:szCs w:val="24"/>
        </w:rPr>
      </w:pPr>
      <w:r>
        <w:rPr>
          <w:sz w:val="24"/>
          <w:szCs w:val="24"/>
        </w:rPr>
        <w:t>5.6.</w:t>
      </w:r>
      <w:r w:rsidR="009F7E58" w:rsidRPr="009F7E58">
        <w:rPr>
          <w:sz w:val="24"/>
          <w:szCs w:val="24"/>
        </w:rPr>
        <w:t>Продвигайтесь осторожно, старайтесь не вызвать нового обвала.</w:t>
      </w:r>
      <w:r w:rsidR="009F7E58" w:rsidRPr="009F7E58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5.7.</w:t>
      </w:r>
      <w:r w:rsidR="009F7E58" w:rsidRPr="009F7E58">
        <w:rPr>
          <w:sz w:val="24"/>
          <w:szCs w:val="24"/>
        </w:rPr>
        <w:t>Ориентируйтесь по движению воздуха, поступающему снаружи.</w:t>
      </w:r>
      <w:r w:rsidR="009F7E58" w:rsidRPr="009F7E58">
        <w:rPr>
          <w:spacing w:val="-67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9.По возможности</w:t>
      </w:r>
      <w:r w:rsidR="009F7E58" w:rsidRPr="009F7E58">
        <w:rPr>
          <w:spacing w:val="-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укрепите</w:t>
      </w:r>
      <w:r w:rsidR="009F7E58" w:rsidRPr="009F7E58">
        <w:rPr>
          <w:spacing w:val="-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обвисающие</w:t>
      </w:r>
      <w:r w:rsidR="009F7E58" w:rsidRPr="009F7E58">
        <w:rPr>
          <w:spacing w:val="-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балки</w:t>
      </w:r>
      <w:r w:rsidR="009F7E58" w:rsidRPr="009F7E58">
        <w:rPr>
          <w:spacing w:val="-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и</w:t>
      </w:r>
      <w:r w:rsidR="009F7E58" w:rsidRPr="009F7E58">
        <w:rPr>
          <w:spacing w:val="-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потолок.</w:t>
      </w:r>
    </w:p>
    <w:p w:rsidR="009F7E58" w:rsidRPr="009F7E58" w:rsidRDefault="00EC4D63" w:rsidP="00EC4D63">
      <w:pPr>
        <w:pStyle w:val="a5"/>
        <w:tabs>
          <w:tab w:val="left" w:pos="1349"/>
        </w:tabs>
        <w:ind w:left="993" w:right="144" w:firstLine="0"/>
        <w:rPr>
          <w:sz w:val="24"/>
          <w:szCs w:val="24"/>
        </w:rPr>
      </w:pPr>
      <w:r>
        <w:rPr>
          <w:sz w:val="24"/>
          <w:szCs w:val="24"/>
        </w:rPr>
        <w:t>5.8.</w:t>
      </w:r>
      <w:r w:rsidR="009F7E58" w:rsidRPr="009F7E58">
        <w:rPr>
          <w:sz w:val="24"/>
          <w:szCs w:val="24"/>
        </w:rPr>
        <w:t>При сильной жажде положите в рот лоскут ткани и сосите его,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дыша</w:t>
      </w:r>
      <w:r w:rsidR="009F7E58" w:rsidRPr="009F7E58">
        <w:rPr>
          <w:spacing w:val="-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носом.</w:t>
      </w:r>
    </w:p>
    <w:p w:rsidR="009F7E58" w:rsidRPr="009F7E58" w:rsidRDefault="00EC4D63" w:rsidP="00EC4D63">
      <w:pPr>
        <w:pStyle w:val="a5"/>
        <w:tabs>
          <w:tab w:val="left" w:pos="1349"/>
        </w:tabs>
        <w:ind w:left="993" w:right="150" w:firstLine="0"/>
        <w:rPr>
          <w:sz w:val="24"/>
          <w:szCs w:val="24"/>
        </w:rPr>
      </w:pPr>
      <w:r>
        <w:rPr>
          <w:sz w:val="24"/>
          <w:szCs w:val="24"/>
        </w:rPr>
        <w:t>5.9.</w:t>
      </w:r>
      <w:r w:rsidR="009F7E58" w:rsidRPr="009F7E58">
        <w:rPr>
          <w:sz w:val="24"/>
          <w:szCs w:val="24"/>
        </w:rPr>
        <w:t>При наличии</w:t>
      </w:r>
      <w:r w:rsidR="009F7E58" w:rsidRPr="009F7E58">
        <w:rPr>
          <w:spacing w:val="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мобильного</w:t>
      </w:r>
      <w:r w:rsidR="009F7E58" w:rsidRPr="009F7E58">
        <w:rPr>
          <w:spacing w:val="70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 xml:space="preserve">телефона постарайтесь установить связь </w:t>
      </w:r>
      <w:r w:rsidR="009F7E58" w:rsidRPr="009F7E58">
        <w:rPr>
          <w:spacing w:val="-67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с</w:t>
      </w:r>
      <w:r w:rsidR="009F7E58" w:rsidRPr="009F7E58">
        <w:rPr>
          <w:spacing w:val="-1"/>
          <w:sz w:val="24"/>
          <w:szCs w:val="24"/>
        </w:rPr>
        <w:t xml:space="preserve"> </w:t>
      </w:r>
      <w:r w:rsidR="009F7E58" w:rsidRPr="009F7E58">
        <w:rPr>
          <w:sz w:val="24"/>
          <w:szCs w:val="24"/>
        </w:rPr>
        <w:t>родственниками (знакомыми).</w:t>
      </w:r>
    </w:p>
    <w:p w:rsidR="009F7E58" w:rsidRPr="009F7E58" w:rsidRDefault="009F7E58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F90E12" w:rsidRPr="009F7E58" w:rsidRDefault="00F90E12" w:rsidP="00F90E12">
      <w:pPr>
        <w:tabs>
          <w:tab w:val="left" w:pos="1229"/>
        </w:tabs>
        <w:ind w:right="151"/>
        <w:jc w:val="both"/>
        <w:rPr>
          <w:sz w:val="24"/>
          <w:szCs w:val="24"/>
        </w:rPr>
      </w:pPr>
    </w:p>
    <w:p w:rsidR="00D35F51" w:rsidRPr="009F7E58" w:rsidRDefault="00D35F51" w:rsidP="00D35F51">
      <w:pPr>
        <w:shd w:val="clear" w:color="auto" w:fill="FFFFFF"/>
        <w:spacing w:before="125" w:after="188" w:line="360" w:lineRule="auto"/>
        <w:jc w:val="right"/>
        <w:rPr>
          <w:rFonts w:ascii="Times New Roman" w:hAnsi="Times New Roman"/>
          <w:color w:val="646464"/>
          <w:sz w:val="24"/>
          <w:szCs w:val="24"/>
        </w:rPr>
      </w:pPr>
    </w:p>
    <w:sectPr w:rsidR="00D35F51" w:rsidRPr="009F7E58" w:rsidSect="00F90E12">
      <w:headerReference w:type="default" r:id="rId7"/>
      <w:pgSz w:w="11910" w:h="16840"/>
      <w:pgMar w:top="1660" w:right="700" w:bottom="280" w:left="1560" w:header="85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F51" w:rsidRDefault="00D35F51" w:rsidP="00D35F51">
      <w:pPr>
        <w:spacing w:after="0" w:line="240" w:lineRule="auto"/>
      </w:pPr>
      <w:r>
        <w:separator/>
      </w:r>
    </w:p>
  </w:endnote>
  <w:endnote w:type="continuationSeparator" w:id="0">
    <w:p w:rsidR="00D35F51" w:rsidRDefault="00D35F51" w:rsidP="00D3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F51" w:rsidRDefault="00D35F51" w:rsidP="00D35F51">
      <w:pPr>
        <w:spacing w:after="0" w:line="240" w:lineRule="auto"/>
      </w:pPr>
      <w:r>
        <w:separator/>
      </w:r>
    </w:p>
  </w:footnote>
  <w:footnote w:type="continuationSeparator" w:id="0">
    <w:p w:rsidR="00D35F51" w:rsidRDefault="00D35F51" w:rsidP="00D35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E58" w:rsidRDefault="009F7E5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8333E"/>
    <w:multiLevelType w:val="multilevel"/>
    <w:tmpl w:val="FD7407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1963237C"/>
    <w:multiLevelType w:val="hybridMultilevel"/>
    <w:tmpl w:val="2C700AD6"/>
    <w:lvl w:ilvl="0" w:tplc="026C31CA">
      <w:start w:val="1"/>
      <w:numFmt w:val="decimal"/>
      <w:lvlText w:val="%1."/>
      <w:lvlJc w:val="left"/>
      <w:pPr>
        <w:ind w:left="142" w:hanging="3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72A440">
      <w:numFmt w:val="bullet"/>
      <w:lvlText w:val="•"/>
      <w:lvlJc w:val="left"/>
      <w:pPr>
        <w:ind w:left="1090" w:hanging="392"/>
      </w:pPr>
      <w:rPr>
        <w:rFonts w:hint="default"/>
        <w:lang w:val="ru-RU" w:eastAsia="en-US" w:bidi="ar-SA"/>
      </w:rPr>
    </w:lvl>
    <w:lvl w:ilvl="2" w:tplc="C6C28CBE">
      <w:numFmt w:val="bullet"/>
      <w:lvlText w:val="•"/>
      <w:lvlJc w:val="left"/>
      <w:pPr>
        <w:ind w:left="2041" w:hanging="392"/>
      </w:pPr>
      <w:rPr>
        <w:rFonts w:hint="default"/>
        <w:lang w:val="ru-RU" w:eastAsia="en-US" w:bidi="ar-SA"/>
      </w:rPr>
    </w:lvl>
    <w:lvl w:ilvl="3" w:tplc="CEA879AC">
      <w:numFmt w:val="bullet"/>
      <w:lvlText w:val="•"/>
      <w:lvlJc w:val="left"/>
      <w:pPr>
        <w:ind w:left="2991" w:hanging="392"/>
      </w:pPr>
      <w:rPr>
        <w:rFonts w:hint="default"/>
        <w:lang w:val="ru-RU" w:eastAsia="en-US" w:bidi="ar-SA"/>
      </w:rPr>
    </w:lvl>
    <w:lvl w:ilvl="4" w:tplc="40CAFF48">
      <w:numFmt w:val="bullet"/>
      <w:lvlText w:val="•"/>
      <w:lvlJc w:val="left"/>
      <w:pPr>
        <w:ind w:left="3942" w:hanging="392"/>
      </w:pPr>
      <w:rPr>
        <w:rFonts w:hint="default"/>
        <w:lang w:val="ru-RU" w:eastAsia="en-US" w:bidi="ar-SA"/>
      </w:rPr>
    </w:lvl>
    <w:lvl w:ilvl="5" w:tplc="F580F1A0">
      <w:numFmt w:val="bullet"/>
      <w:lvlText w:val="•"/>
      <w:lvlJc w:val="left"/>
      <w:pPr>
        <w:ind w:left="4893" w:hanging="392"/>
      </w:pPr>
      <w:rPr>
        <w:rFonts w:hint="default"/>
        <w:lang w:val="ru-RU" w:eastAsia="en-US" w:bidi="ar-SA"/>
      </w:rPr>
    </w:lvl>
    <w:lvl w:ilvl="6" w:tplc="462EB090">
      <w:numFmt w:val="bullet"/>
      <w:lvlText w:val="•"/>
      <w:lvlJc w:val="left"/>
      <w:pPr>
        <w:ind w:left="5843" w:hanging="392"/>
      </w:pPr>
      <w:rPr>
        <w:rFonts w:hint="default"/>
        <w:lang w:val="ru-RU" w:eastAsia="en-US" w:bidi="ar-SA"/>
      </w:rPr>
    </w:lvl>
    <w:lvl w:ilvl="7" w:tplc="2F18380A">
      <w:numFmt w:val="bullet"/>
      <w:lvlText w:val="•"/>
      <w:lvlJc w:val="left"/>
      <w:pPr>
        <w:ind w:left="6794" w:hanging="392"/>
      </w:pPr>
      <w:rPr>
        <w:rFonts w:hint="default"/>
        <w:lang w:val="ru-RU" w:eastAsia="en-US" w:bidi="ar-SA"/>
      </w:rPr>
    </w:lvl>
    <w:lvl w:ilvl="8" w:tplc="38903A96">
      <w:numFmt w:val="bullet"/>
      <w:lvlText w:val="•"/>
      <w:lvlJc w:val="left"/>
      <w:pPr>
        <w:ind w:left="7745" w:hanging="392"/>
      </w:pPr>
      <w:rPr>
        <w:rFonts w:hint="default"/>
        <w:lang w:val="ru-RU" w:eastAsia="en-US" w:bidi="ar-SA"/>
      </w:rPr>
    </w:lvl>
  </w:abstractNum>
  <w:abstractNum w:abstractNumId="2" w15:restartNumberingAfterBreak="0">
    <w:nsid w:val="1CC035D6"/>
    <w:multiLevelType w:val="hybridMultilevel"/>
    <w:tmpl w:val="0C00B414"/>
    <w:lvl w:ilvl="0" w:tplc="E494C346">
      <w:start w:val="1"/>
      <w:numFmt w:val="decimal"/>
      <w:lvlText w:val="%1."/>
      <w:lvlJc w:val="left"/>
      <w:pPr>
        <w:ind w:left="142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308696">
      <w:numFmt w:val="bullet"/>
      <w:lvlText w:val="•"/>
      <w:lvlJc w:val="left"/>
      <w:pPr>
        <w:ind w:left="1090" w:hanging="413"/>
      </w:pPr>
      <w:rPr>
        <w:rFonts w:hint="default"/>
        <w:lang w:val="ru-RU" w:eastAsia="en-US" w:bidi="ar-SA"/>
      </w:rPr>
    </w:lvl>
    <w:lvl w:ilvl="2" w:tplc="CF94FFC8">
      <w:numFmt w:val="bullet"/>
      <w:lvlText w:val="•"/>
      <w:lvlJc w:val="left"/>
      <w:pPr>
        <w:ind w:left="2041" w:hanging="413"/>
      </w:pPr>
      <w:rPr>
        <w:rFonts w:hint="default"/>
        <w:lang w:val="ru-RU" w:eastAsia="en-US" w:bidi="ar-SA"/>
      </w:rPr>
    </w:lvl>
    <w:lvl w:ilvl="3" w:tplc="642AFFCC">
      <w:numFmt w:val="bullet"/>
      <w:lvlText w:val="•"/>
      <w:lvlJc w:val="left"/>
      <w:pPr>
        <w:ind w:left="2991" w:hanging="413"/>
      </w:pPr>
      <w:rPr>
        <w:rFonts w:hint="default"/>
        <w:lang w:val="ru-RU" w:eastAsia="en-US" w:bidi="ar-SA"/>
      </w:rPr>
    </w:lvl>
    <w:lvl w:ilvl="4" w:tplc="CB94765C">
      <w:numFmt w:val="bullet"/>
      <w:lvlText w:val="•"/>
      <w:lvlJc w:val="left"/>
      <w:pPr>
        <w:ind w:left="3942" w:hanging="413"/>
      </w:pPr>
      <w:rPr>
        <w:rFonts w:hint="default"/>
        <w:lang w:val="ru-RU" w:eastAsia="en-US" w:bidi="ar-SA"/>
      </w:rPr>
    </w:lvl>
    <w:lvl w:ilvl="5" w:tplc="4D54E334">
      <w:numFmt w:val="bullet"/>
      <w:lvlText w:val="•"/>
      <w:lvlJc w:val="left"/>
      <w:pPr>
        <w:ind w:left="4893" w:hanging="413"/>
      </w:pPr>
      <w:rPr>
        <w:rFonts w:hint="default"/>
        <w:lang w:val="ru-RU" w:eastAsia="en-US" w:bidi="ar-SA"/>
      </w:rPr>
    </w:lvl>
    <w:lvl w:ilvl="6" w:tplc="062AEE48">
      <w:numFmt w:val="bullet"/>
      <w:lvlText w:val="•"/>
      <w:lvlJc w:val="left"/>
      <w:pPr>
        <w:ind w:left="5843" w:hanging="413"/>
      </w:pPr>
      <w:rPr>
        <w:rFonts w:hint="default"/>
        <w:lang w:val="ru-RU" w:eastAsia="en-US" w:bidi="ar-SA"/>
      </w:rPr>
    </w:lvl>
    <w:lvl w:ilvl="7" w:tplc="08C015CE">
      <w:numFmt w:val="bullet"/>
      <w:lvlText w:val="•"/>
      <w:lvlJc w:val="left"/>
      <w:pPr>
        <w:ind w:left="6794" w:hanging="413"/>
      </w:pPr>
      <w:rPr>
        <w:rFonts w:hint="default"/>
        <w:lang w:val="ru-RU" w:eastAsia="en-US" w:bidi="ar-SA"/>
      </w:rPr>
    </w:lvl>
    <w:lvl w:ilvl="8" w:tplc="E15C25C6">
      <w:numFmt w:val="bullet"/>
      <w:lvlText w:val="•"/>
      <w:lvlJc w:val="left"/>
      <w:pPr>
        <w:ind w:left="7745" w:hanging="413"/>
      </w:pPr>
      <w:rPr>
        <w:rFonts w:hint="default"/>
        <w:lang w:val="ru-RU" w:eastAsia="en-US" w:bidi="ar-SA"/>
      </w:rPr>
    </w:lvl>
  </w:abstractNum>
  <w:abstractNum w:abstractNumId="3" w15:restartNumberingAfterBreak="0">
    <w:nsid w:val="2BBF7903"/>
    <w:multiLevelType w:val="hybridMultilevel"/>
    <w:tmpl w:val="7EAADA52"/>
    <w:lvl w:ilvl="0" w:tplc="112039FC">
      <w:start w:val="1"/>
      <w:numFmt w:val="decimal"/>
      <w:lvlText w:val="%1."/>
      <w:lvlJc w:val="left"/>
      <w:pPr>
        <w:ind w:left="142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A0762E">
      <w:numFmt w:val="bullet"/>
      <w:lvlText w:val="•"/>
      <w:lvlJc w:val="left"/>
      <w:pPr>
        <w:ind w:left="1090" w:hanging="365"/>
      </w:pPr>
      <w:rPr>
        <w:rFonts w:hint="default"/>
        <w:lang w:val="ru-RU" w:eastAsia="en-US" w:bidi="ar-SA"/>
      </w:rPr>
    </w:lvl>
    <w:lvl w:ilvl="2" w:tplc="3EFE0E46">
      <w:numFmt w:val="bullet"/>
      <w:lvlText w:val="•"/>
      <w:lvlJc w:val="left"/>
      <w:pPr>
        <w:ind w:left="2041" w:hanging="365"/>
      </w:pPr>
      <w:rPr>
        <w:rFonts w:hint="default"/>
        <w:lang w:val="ru-RU" w:eastAsia="en-US" w:bidi="ar-SA"/>
      </w:rPr>
    </w:lvl>
    <w:lvl w:ilvl="3" w:tplc="0DC48C3C">
      <w:numFmt w:val="bullet"/>
      <w:lvlText w:val="•"/>
      <w:lvlJc w:val="left"/>
      <w:pPr>
        <w:ind w:left="2991" w:hanging="365"/>
      </w:pPr>
      <w:rPr>
        <w:rFonts w:hint="default"/>
        <w:lang w:val="ru-RU" w:eastAsia="en-US" w:bidi="ar-SA"/>
      </w:rPr>
    </w:lvl>
    <w:lvl w:ilvl="4" w:tplc="83167D56">
      <w:numFmt w:val="bullet"/>
      <w:lvlText w:val="•"/>
      <w:lvlJc w:val="left"/>
      <w:pPr>
        <w:ind w:left="3942" w:hanging="365"/>
      </w:pPr>
      <w:rPr>
        <w:rFonts w:hint="default"/>
        <w:lang w:val="ru-RU" w:eastAsia="en-US" w:bidi="ar-SA"/>
      </w:rPr>
    </w:lvl>
    <w:lvl w:ilvl="5" w:tplc="DB2A795E">
      <w:numFmt w:val="bullet"/>
      <w:lvlText w:val="•"/>
      <w:lvlJc w:val="left"/>
      <w:pPr>
        <w:ind w:left="4893" w:hanging="365"/>
      </w:pPr>
      <w:rPr>
        <w:rFonts w:hint="default"/>
        <w:lang w:val="ru-RU" w:eastAsia="en-US" w:bidi="ar-SA"/>
      </w:rPr>
    </w:lvl>
    <w:lvl w:ilvl="6" w:tplc="90A23E0E">
      <w:numFmt w:val="bullet"/>
      <w:lvlText w:val="•"/>
      <w:lvlJc w:val="left"/>
      <w:pPr>
        <w:ind w:left="5843" w:hanging="365"/>
      </w:pPr>
      <w:rPr>
        <w:rFonts w:hint="default"/>
        <w:lang w:val="ru-RU" w:eastAsia="en-US" w:bidi="ar-SA"/>
      </w:rPr>
    </w:lvl>
    <w:lvl w:ilvl="7" w:tplc="FA040EE2">
      <w:numFmt w:val="bullet"/>
      <w:lvlText w:val="•"/>
      <w:lvlJc w:val="left"/>
      <w:pPr>
        <w:ind w:left="6794" w:hanging="365"/>
      </w:pPr>
      <w:rPr>
        <w:rFonts w:hint="default"/>
        <w:lang w:val="ru-RU" w:eastAsia="en-US" w:bidi="ar-SA"/>
      </w:rPr>
    </w:lvl>
    <w:lvl w:ilvl="8" w:tplc="6874C0DE">
      <w:numFmt w:val="bullet"/>
      <w:lvlText w:val="•"/>
      <w:lvlJc w:val="left"/>
      <w:pPr>
        <w:ind w:left="7745" w:hanging="365"/>
      </w:pPr>
      <w:rPr>
        <w:rFonts w:hint="default"/>
        <w:lang w:val="ru-RU" w:eastAsia="en-US" w:bidi="ar-SA"/>
      </w:rPr>
    </w:lvl>
  </w:abstractNum>
  <w:abstractNum w:abstractNumId="4" w15:restartNumberingAfterBreak="0">
    <w:nsid w:val="2F6C6E09"/>
    <w:multiLevelType w:val="hybridMultilevel"/>
    <w:tmpl w:val="39F2735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F8671EA"/>
    <w:multiLevelType w:val="hybridMultilevel"/>
    <w:tmpl w:val="BD620190"/>
    <w:lvl w:ilvl="0" w:tplc="640CAFE2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922DD46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2" w:tplc="85B62AFA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3" w:tplc="15745244">
      <w:numFmt w:val="bullet"/>
      <w:lvlText w:val="•"/>
      <w:lvlJc w:val="left"/>
      <w:pPr>
        <w:ind w:left="2470" w:hanging="142"/>
      </w:pPr>
      <w:rPr>
        <w:rFonts w:hint="default"/>
        <w:lang w:val="ru-RU" w:eastAsia="en-US" w:bidi="ar-SA"/>
      </w:rPr>
    </w:lvl>
    <w:lvl w:ilvl="4" w:tplc="95C2B4AA">
      <w:numFmt w:val="bullet"/>
      <w:lvlText w:val="•"/>
      <w:lvlJc w:val="left"/>
      <w:pPr>
        <w:ind w:left="3495" w:hanging="142"/>
      </w:pPr>
      <w:rPr>
        <w:rFonts w:hint="default"/>
        <w:lang w:val="ru-RU" w:eastAsia="en-US" w:bidi="ar-SA"/>
      </w:rPr>
    </w:lvl>
    <w:lvl w:ilvl="5" w:tplc="72C680B6">
      <w:numFmt w:val="bullet"/>
      <w:lvlText w:val="•"/>
      <w:lvlJc w:val="left"/>
      <w:pPr>
        <w:ind w:left="4520" w:hanging="142"/>
      </w:pPr>
      <w:rPr>
        <w:rFonts w:hint="default"/>
        <w:lang w:val="ru-RU" w:eastAsia="en-US" w:bidi="ar-SA"/>
      </w:rPr>
    </w:lvl>
    <w:lvl w:ilvl="6" w:tplc="30D2480E">
      <w:numFmt w:val="bullet"/>
      <w:lvlText w:val="•"/>
      <w:lvlJc w:val="left"/>
      <w:pPr>
        <w:ind w:left="5545" w:hanging="142"/>
      </w:pPr>
      <w:rPr>
        <w:rFonts w:hint="default"/>
        <w:lang w:val="ru-RU" w:eastAsia="en-US" w:bidi="ar-SA"/>
      </w:rPr>
    </w:lvl>
    <w:lvl w:ilvl="7" w:tplc="AAE6B9CC">
      <w:numFmt w:val="bullet"/>
      <w:lvlText w:val="•"/>
      <w:lvlJc w:val="left"/>
      <w:pPr>
        <w:ind w:left="6570" w:hanging="142"/>
      </w:pPr>
      <w:rPr>
        <w:rFonts w:hint="default"/>
        <w:lang w:val="ru-RU" w:eastAsia="en-US" w:bidi="ar-SA"/>
      </w:rPr>
    </w:lvl>
    <w:lvl w:ilvl="8" w:tplc="6CFA548E">
      <w:numFmt w:val="bullet"/>
      <w:lvlText w:val="•"/>
      <w:lvlJc w:val="left"/>
      <w:pPr>
        <w:ind w:left="7596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3B3C2922"/>
    <w:multiLevelType w:val="hybridMultilevel"/>
    <w:tmpl w:val="709A3168"/>
    <w:lvl w:ilvl="0" w:tplc="AD30A0AE">
      <w:start w:val="5"/>
      <w:numFmt w:val="decimal"/>
      <w:lvlText w:val="%1."/>
      <w:lvlJc w:val="left"/>
      <w:pPr>
        <w:ind w:left="14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006B1F0">
      <w:numFmt w:val="bullet"/>
      <w:lvlText w:val="•"/>
      <w:lvlJc w:val="left"/>
      <w:pPr>
        <w:ind w:left="1090" w:hanging="213"/>
      </w:pPr>
      <w:rPr>
        <w:rFonts w:hint="default"/>
        <w:lang w:val="ru-RU" w:eastAsia="en-US" w:bidi="ar-SA"/>
      </w:rPr>
    </w:lvl>
    <w:lvl w:ilvl="2" w:tplc="AFACD65A">
      <w:numFmt w:val="bullet"/>
      <w:lvlText w:val="•"/>
      <w:lvlJc w:val="left"/>
      <w:pPr>
        <w:ind w:left="2041" w:hanging="213"/>
      </w:pPr>
      <w:rPr>
        <w:rFonts w:hint="default"/>
        <w:lang w:val="ru-RU" w:eastAsia="en-US" w:bidi="ar-SA"/>
      </w:rPr>
    </w:lvl>
    <w:lvl w:ilvl="3" w:tplc="B75CFDB0">
      <w:numFmt w:val="bullet"/>
      <w:lvlText w:val="•"/>
      <w:lvlJc w:val="left"/>
      <w:pPr>
        <w:ind w:left="2991" w:hanging="213"/>
      </w:pPr>
      <w:rPr>
        <w:rFonts w:hint="default"/>
        <w:lang w:val="ru-RU" w:eastAsia="en-US" w:bidi="ar-SA"/>
      </w:rPr>
    </w:lvl>
    <w:lvl w:ilvl="4" w:tplc="0CC64C8A">
      <w:numFmt w:val="bullet"/>
      <w:lvlText w:val="•"/>
      <w:lvlJc w:val="left"/>
      <w:pPr>
        <w:ind w:left="3942" w:hanging="213"/>
      </w:pPr>
      <w:rPr>
        <w:rFonts w:hint="default"/>
        <w:lang w:val="ru-RU" w:eastAsia="en-US" w:bidi="ar-SA"/>
      </w:rPr>
    </w:lvl>
    <w:lvl w:ilvl="5" w:tplc="9F4EE23E">
      <w:numFmt w:val="bullet"/>
      <w:lvlText w:val="•"/>
      <w:lvlJc w:val="left"/>
      <w:pPr>
        <w:ind w:left="4893" w:hanging="213"/>
      </w:pPr>
      <w:rPr>
        <w:rFonts w:hint="default"/>
        <w:lang w:val="ru-RU" w:eastAsia="en-US" w:bidi="ar-SA"/>
      </w:rPr>
    </w:lvl>
    <w:lvl w:ilvl="6" w:tplc="1B3E89BE">
      <w:numFmt w:val="bullet"/>
      <w:lvlText w:val="•"/>
      <w:lvlJc w:val="left"/>
      <w:pPr>
        <w:ind w:left="5843" w:hanging="213"/>
      </w:pPr>
      <w:rPr>
        <w:rFonts w:hint="default"/>
        <w:lang w:val="ru-RU" w:eastAsia="en-US" w:bidi="ar-SA"/>
      </w:rPr>
    </w:lvl>
    <w:lvl w:ilvl="7" w:tplc="A3A6B616">
      <w:numFmt w:val="bullet"/>
      <w:lvlText w:val="•"/>
      <w:lvlJc w:val="left"/>
      <w:pPr>
        <w:ind w:left="6794" w:hanging="213"/>
      </w:pPr>
      <w:rPr>
        <w:rFonts w:hint="default"/>
        <w:lang w:val="ru-RU" w:eastAsia="en-US" w:bidi="ar-SA"/>
      </w:rPr>
    </w:lvl>
    <w:lvl w:ilvl="8" w:tplc="F894DC9A">
      <w:numFmt w:val="bullet"/>
      <w:lvlText w:val="•"/>
      <w:lvlJc w:val="left"/>
      <w:pPr>
        <w:ind w:left="7745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3E295C04"/>
    <w:multiLevelType w:val="hybridMultilevel"/>
    <w:tmpl w:val="795C48A6"/>
    <w:lvl w:ilvl="0" w:tplc="80DAAC22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0AD4E856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ABB49600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FF5C0CC0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97EE0D22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4D960CCA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0728F58C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AEBC122A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58484676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40B11085"/>
    <w:multiLevelType w:val="hybridMultilevel"/>
    <w:tmpl w:val="C2E8BF9A"/>
    <w:lvl w:ilvl="0" w:tplc="156ACD54">
      <w:start w:val="1"/>
      <w:numFmt w:val="decimal"/>
      <w:lvlText w:val="%1."/>
      <w:lvlJc w:val="left"/>
      <w:pPr>
        <w:ind w:left="142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30797E">
      <w:numFmt w:val="bullet"/>
      <w:lvlText w:val="•"/>
      <w:lvlJc w:val="left"/>
      <w:pPr>
        <w:ind w:left="1090" w:hanging="430"/>
      </w:pPr>
      <w:rPr>
        <w:rFonts w:hint="default"/>
        <w:lang w:val="ru-RU" w:eastAsia="en-US" w:bidi="ar-SA"/>
      </w:rPr>
    </w:lvl>
    <w:lvl w:ilvl="2" w:tplc="76A4EE14">
      <w:numFmt w:val="bullet"/>
      <w:lvlText w:val="•"/>
      <w:lvlJc w:val="left"/>
      <w:pPr>
        <w:ind w:left="2041" w:hanging="430"/>
      </w:pPr>
      <w:rPr>
        <w:rFonts w:hint="default"/>
        <w:lang w:val="ru-RU" w:eastAsia="en-US" w:bidi="ar-SA"/>
      </w:rPr>
    </w:lvl>
    <w:lvl w:ilvl="3" w:tplc="F86E1B6A">
      <w:numFmt w:val="bullet"/>
      <w:lvlText w:val="•"/>
      <w:lvlJc w:val="left"/>
      <w:pPr>
        <w:ind w:left="2991" w:hanging="430"/>
      </w:pPr>
      <w:rPr>
        <w:rFonts w:hint="default"/>
        <w:lang w:val="ru-RU" w:eastAsia="en-US" w:bidi="ar-SA"/>
      </w:rPr>
    </w:lvl>
    <w:lvl w:ilvl="4" w:tplc="26280F70">
      <w:numFmt w:val="bullet"/>
      <w:lvlText w:val="•"/>
      <w:lvlJc w:val="left"/>
      <w:pPr>
        <w:ind w:left="3942" w:hanging="430"/>
      </w:pPr>
      <w:rPr>
        <w:rFonts w:hint="default"/>
        <w:lang w:val="ru-RU" w:eastAsia="en-US" w:bidi="ar-SA"/>
      </w:rPr>
    </w:lvl>
    <w:lvl w:ilvl="5" w:tplc="8572F3EA">
      <w:numFmt w:val="bullet"/>
      <w:lvlText w:val="•"/>
      <w:lvlJc w:val="left"/>
      <w:pPr>
        <w:ind w:left="4893" w:hanging="430"/>
      </w:pPr>
      <w:rPr>
        <w:rFonts w:hint="default"/>
        <w:lang w:val="ru-RU" w:eastAsia="en-US" w:bidi="ar-SA"/>
      </w:rPr>
    </w:lvl>
    <w:lvl w:ilvl="6" w:tplc="DE146006">
      <w:numFmt w:val="bullet"/>
      <w:lvlText w:val="•"/>
      <w:lvlJc w:val="left"/>
      <w:pPr>
        <w:ind w:left="5843" w:hanging="430"/>
      </w:pPr>
      <w:rPr>
        <w:rFonts w:hint="default"/>
        <w:lang w:val="ru-RU" w:eastAsia="en-US" w:bidi="ar-SA"/>
      </w:rPr>
    </w:lvl>
    <w:lvl w:ilvl="7" w:tplc="4FF83FB2">
      <w:numFmt w:val="bullet"/>
      <w:lvlText w:val="•"/>
      <w:lvlJc w:val="left"/>
      <w:pPr>
        <w:ind w:left="6794" w:hanging="430"/>
      </w:pPr>
      <w:rPr>
        <w:rFonts w:hint="default"/>
        <w:lang w:val="ru-RU" w:eastAsia="en-US" w:bidi="ar-SA"/>
      </w:rPr>
    </w:lvl>
    <w:lvl w:ilvl="8" w:tplc="EC1CB2A6">
      <w:numFmt w:val="bullet"/>
      <w:lvlText w:val="•"/>
      <w:lvlJc w:val="left"/>
      <w:pPr>
        <w:ind w:left="7745" w:hanging="430"/>
      </w:pPr>
      <w:rPr>
        <w:rFonts w:hint="default"/>
        <w:lang w:val="ru-RU" w:eastAsia="en-US" w:bidi="ar-SA"/>
      </w:rPr>
    </w:lvl>
  </w:abstractNum>
  <w:abstractNum w:abstractNumId="9" w15:restartNumberingAfterBreak="0">
    <w:nsid w:val="44744B60"/>
    <w:multiLevelType w:val="hybridMultilevel"/>
    <w:tmpl w:val="C4B4C01C"/>
    <w:lvl w:ilvl="0" w:tplc="9CBE9050">
      <w:start w:val="10"/>
      <w:numFmt w:val="decimal"/>
      <w:lvlText w:val="%1."/>
      <w:lvlJc w:val="left"/>
      <w:pPr>
        <w:ind w:left="142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EDC72D6">
      <w:numFmt w:val="bullet"/>
      <w:lvlText w:val="•"/>
      <w:lvlJc w:val="left"/>
      <w:pPr>
        <w:ind w:left="1090" w:hanging="355"/>
      </w:pPr>
      <w:rPr>
        <w:rFonts w:hint="default"/>
        <w:lang w:val="ru-RU" w:eastAsia="en-US" w:bidi="ar-SA"/>
      </w:rPr>
    </w:lvl>
    <w:lvl w:ilvl="2" w:tplc="07BC17D8">
      <w:numFmt w:val="bullet"/>
      <w:lvlText w:val="•"/>
      <w:lvlJc w:val="left"/>
      <w:pPr>
        <w:ind w:left="2041" w:hanging="355"/>
      </w:pPr>
      <w:rPr>
        <w:rFonts w:hint="default"/>
        <w:lang w:val="ru-RU" w:eastAsia="en-US" w:bidi="ar-SA"/>
      </w:rPr>
    </w:lvl>
    <w:lvl w:ilvl="3" w:tplc="414ED542">
      <w:numFmt w:val="bullet"/>
      <w:lvlText w:val="•"/>
      <w:lvlJc w:val="left"/>
      <w:pPr>
        <w:ind w:left="2991" w:hanging="355"/>
      </w:pPr>
      <w:rPr>
        <w:rFonts w:hint="default"/>
        <w:lang w:val="ru-RU" w:eastAsia="en-US" w:bidi="ar-SA"/>
      </w:rPr>
    </w:lvl>
    <w:lvl w:ilvl="4" w:tplc="D400B7CC">
      <w:numFmt w:val="bullet"/>
      <w:lvlText w:val="•"/>
      <w:lvlJc w:val="left"/>
      <w:pPr>
        <w:ind w:left="3942" w:hanging="355"/>
      </w:pPr>
      <w:rPr>
        <w:rFonts w:hint="default"/>
        <w:lang w:val="ru-RU" w:eastAsia="en-US" w:bidi="ar-SA"/>
      </w:rPr>
    </w:lvl>
    <w:lvl w:ilvl="5" w:tplc="906C2584">
      <w:numFmt w:val="bullet"/>
      <w:lvlText w:val="•"/>
      <w:lvlJc w:val="left"/>
      <w:pPr>
        <w:ind w:left="4893" w:hanging="355"/>
      </w:pPr>
      <w:rPr>
        <w:rFonts w:hint="default"/>
        <w:lang w:val="ru-RU" w:eastAsia="en-US" w:bidi="ar-SA"/>
      </w:rPr>
    </w:lvl>
    <w:lvl w:ilvl="6" w:tplc="882EEAD2">
      <w:numFmt w:val="bullet"/>
      <w:lvlText w:val="•"/>
      <w:lvlJc w:val="left"/>
      <w:pPr>
        <w:ind w:left="5843" w:hanging="355"/>
      </w:pPr>
      <w:rPr>
        <w:rFonts w:hint="default"/>
        <w:lang w:val="ru-RU" w:eastAsia="en-US" w:bidi="ar-SA"/>
      </w:rPr>
    </w:lvl>
    <w:lvl w:ilvl="7" w:tplc="2154F1A0">
      <w:numFmt w:val="bullet"/>
      <w:lvlText w:val="•"/>
      <w:lvlJc w:val="left"/>
      <w:pPr>
        <w:ind w:left="6794" w:hanging="355"/>
      </w:pPr>
      <w:rPr>
        <w:rFonts w:hint="default"/>
        <w:lang w:val="ru-RU" w:eastAsia="en-US" w:bidi="ar-SA"/>
      </w:rPr>
    </w:lvl>
    <w:lvl w:ilvl="8" w:tplc="2E5E2846">
      <w:numFmt w:val="bullet"/>
      <w:lvlText w:val="•"/>
      <w:lvlJc w:val="left"/>
      <w:pPr>
        <w:ind w:left="7745" w:hanging="355"/>
      </w:pPr>
      <w:rPr>
        <w:rFonts w:hint="default"/>
        <w:lang w:val="ru-RU" w:eastAsia="en-US" w:bidi="ar-SA"/>
      </w:rPr>
    </w:lvl>
  </w:abstractNum>
  <w:abstractNum w:abstractNumId="10" w15:restartNumberingAfterBreak="0">
    <w:nsid w:val="494525E6"/>
    <w:multiLevelType w:val="hybridMultilevel"/>
    <w:tmpl w:val="50CCF9C6"/>
    <w:lvl w:ilvl="0" w:tplc="BD48044E">
      <w:start w:val="1"/>
      <w:numFmt w:val="decimal"/>
      <w:lvlText w:val="%1."/>
      <w:lvlJc w:val="left"/>
      <w:pPr>
        <w:ind w:left="14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1A6C30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D0FE1858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5A864F20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154A06EA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AEA21620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2FEE4966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40D23090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88B60E1E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4BBA74C7"/>
    <w:multiLevelType w:val="hybridMultilevel"/>
    <w:tmpl w:val="98E400EE"/>
    <w:lvl w:ilvl="0" w:tplc="2A8CBF96">
      <w:start w:val="1"/>
      <w:numFmt w:val="decimal"/>
      <w:lvlText w:val="%1."/>
      <w:lvlJc w:val="left"/>
      <w:pPr>
        <w:ind w:left="14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EAB30E">
      <w:numFmt w:val="bullet"/>
      <w:lvlText w:val="•"/>
      <w:lvlJc w:val="left"/>
      <w:pPr>
        <w:ind w:left="1090" w:hanging="298"/>
      </w:pPr>
      <w:rPr>
        <w:rFonts w:hint="default"/>
        <w:lang w:val="ru-RU" w:eastAsia="en-US" w:bidi="ar-SA"/>
      </w:rPr>
    </w:lvl>
    <w:lvl w:ilvl="2" w:tplc="ACDAC720">
      <w:numFmt w:val="bullet"/>
      <w:lvlText w:val="•"/>
      <w:lvlJc w:val="left"/>
      <w:pPr>
        <w:ind w:left="2041" w:hanging="298"/>
      </w:pPr>
      <w:rPr>
        <w:rFonts w:hint="default"/>
        <w:lang w:val="ru-RU" w:eastAsia="en-US" w:bidi="ar-SA"/>
      </w:rPr>
    </w:lvl>
    <w:lvl w:ilvl="3" w:tplc="C108D5B4">
      <w:numFmt w:val="bullet"/>
      <w:lvlText w:val="•"/>
      <w:lvlJc w:val="left"/>
      <w:pPr>
        <w:ind w:left="2991" w:hanging="298"/>
      </w:pPr>
      <w:rPr>
        <w:rFonts w:hint="default"/>
        <w:lang w:val="ru-RU" w:eastAsia="en-US" w:bidi="ar-SA"/>
      </w:rPr>
    </w:lvl>
    <w:lvl w:ilvl="4" w:tplc="FE0480A2">
      <w:numFmt w:val="bullet"/>
      <w:lvlText w:val="•"/>
      <w:lvlJc w:val="left"/>
      <w:pPr>
        <w:ind w:left="3942" w:hanging="298"/>
      </w:pPr>
      <w:rPr>
        <w:rFonts w:hint="default"/>
        <w:lang w:val="ru-RU" w:eastAsia="en-US" w:bidi="ar-SA"/>
      </w:rPr>
    </w:lvl>
    <w:lvl w:ilvl="5" w:tplc="34A629DA">
      <w:numFmt w:val="bullet"/>
      <w:lvlText w:val="•"/>
      <w:lvlJc w:val="left"/>
      <w:pPr>
        <w:ind w:left="4893" w:hanging="298"/>
      </w:pPr>
      <w:rPr>
        <w:rFonts w:hint="default"/>
        <w:lang w:val="ru-RU" w:eastAsia="en-US" w:bidi="ar-SA"/>
      </w:rPr>
    </w:lvl>
    <w:lvl w:ilvl="6" w:tplc="D3B6808A">
      <w:numFmt w:val="bullet"/>
      <w:lvlText w:val="•"/>
      <w:lvlJc w:val="left"/>
      <w:pPr>
        <w:ind w:left="5843" w:hanging="298"/>
      </w:pPr>
      <w:rPr>
        <w:rFonts w:hint="default"/>
        <w:lang w:val="ru-RU" w:eastAsia="en-US" w:bidi="ar-SA"/>
      </w:rPr>
    </w:lvl>
    <w:lvl w:ilvl="7" w:tplc="AF60A19C">
      <w:numFmt w:val="bullet"/>
      <w:lvlText w:val="•"/>
      <w:lvlJc w:val="left"/>
      <w:pPr>
        <w:ind w:left="6794" w:hanging="298"/>
      </w:pPr>
      <w:rPr>
        <w:rFonts w:hint="default"/>
        <w:lang w:val="ru-RU" w:eastAsia="en-US" w:bidi="ar-SA"/>
      </w:rPr>
    </w:lvl>
    <w:lvl w:ilvl="8" w:tplc="67ACA41C">
      <w:numFmt w:val="bullet"/>
      <w:lvlText w:val="•"/>
      <w:lvlJc w:val="left"/>
      <w:pPr>
        <w:ind w:left="7745" w:hanging="298"/>
      </w:pPr>
      <w:rPr>
        <w:rFonts w:hint="default"/>
        <w:lang w:val="ru-RU" w:eastAsia="en-US" w:bidi="ar-SA"/>
      </w:rPr>
    </w:lvl>
  </w:abstractNum>
  <w:abstractNum w:abstractNumId="12" w15:restartNumberingAfterBreak="0">
    <w:nsid w:val="4FCA4FB0"/>
    <w:multiLevelType w:val="multilevel"/>
    <w:tmpl w:val="B58E9E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53CD2C1A"/>
    <w:multiLevelType w:val="hybridMultilevel"/>
    <w:tmpl w:val="52807302"/>
    <w:lvl w:ilvl="0" w:tplc="9DE032D6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22ECDC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488CAC62">
      <w:numFmt w:val="bullet"/>
      <w:lvlText w:val="•"/>
      <w:lvlJc w:val="left"/>
      <w:pPr>
        <w:ind w:left="2841" w:hanging="281"/>
      </w:pPr>
      <w:rPr>
        <w:rFonts w:hint="default"/>
        <w:lang w:val="ru-RU" w:eastAsia="en-US" w:bidi="ar-SA"/>
      </w:rPr>
    </w:lvl>
    <w:lvl w:ilvl="3" w:tplc="A836BD2E">
      <w:numFmt w:val="bullet"/>
      <w:lvlText w:val="•"/>
      <w:lvlJc w:val="left"/>
      <w:pPr>
        <w:ind w:left="3691" w:hanging="281"/>
      </w:pPr>
      <w:rPr>
        <w:rFonts w:hint="default"/>
        <w:lang w:val="ru-RU" w:eastAsia="en-US" w:bidi="ar-SA"/>
      </w:rPr>
    </w:lvl>
    <w:lvl w:ilvl="4" w:tplc="27C03AB2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49DE332C">
      <w:numFmt w:val="bullet"/>
      <w:lvlText w:val="•"/>
      <w:lvlJc w:val="left"/>
      <w:pPr>
        <w:ind w:left="5393" w:hanging="281"/>
      </w:pPr>
      <w:rPr>
        <w:rFonts w:hint="default"/>
        <w:lang w:val="ru-RU" w:eastAsia="en-US" w:bidi="ar-SA"/>
      </w:rPr>
    </w:lvl>
    <w:lvl w:ilvl="6" w:tplc="93886E46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D7068408">
      <w:numFmt w:val="bullet"/>
      <w:lvlText w:val="•"/>
      <w:lvlJc w:val="left"/>
      <w:pPr>
        <w:ind w:left="7094" w:hanging="281"/>
      </w:pPr>
      <w:rPr>
        <w:rFonts w:hint="default"/>
        <w:lang w:val="ru-RU" w:eastAsia="en-US" w:bidi="ar-SA"/>
      </w:rPr>
    </w:lvl>
    <w:lvl w:ilvl="8" w:tplc="867A6622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5BCC72D0"/>
    <w:multiLevelType w:val="hybridMultilevel"/>
    <w:tmpl w:val="BD46B41C"/>
    <w:lvl w:ilvl="0" w:tplc="465CB716">
      <w:start w:val="1"/>
      <w:numFmt w:val="decimal"/>
      <w:lvlText w:val="%1."/>
      <w:lvlJc w:val="left"/>
      <w:pPr>
        <w:ind w:left="1206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64A1A72">
      <w:numFmt w:val="bullet"/>
      <w:lvlText w:val="•"/>
      <w:lvlJc w:val="left"/>
      <w:pPr>
        <w:ind w:left="2044" w:hanging="213"/>
      </w:pPr>
      <w:rPr>
        <w:rFonts w:hint="default"/>
        <w:lang w:val="ru-RU" w:eastAsia="en-US" w:bidi="ar-SA"/>
      </w:rPr>
    </w:lvl>
    <w:lvl w:ilvl="2" w:tplc="E31EB866">
      <w:numFmt w:val="bullet"/>
      <w:lvlText w:val="•"/>
      <w:lvlJc w:val="left"/>
      <w:pPr>
        <w:ind w:left="2889" w:hanging="213"/>
      </w:pPr>
      <w:rPr>
        <w:rFonts w:hint="default"/>
        <w:lang w:val="ru-RU" w:eastAsia="en-US" w:bidi="ar-SA"/>
      </w:rPr>
    </w:lvl>
    <w:lvl w:ilvl="3" w:tplc="9970E148">
      <w:numFmt w:val="bullet"/>
      <w:lvlText w:val="•"/>
      <w:lvlJc w:val="left"/>
      <w:pPr>
        <w:ind w:left="3733" w:hanging="213"/>
      </w:pPr>
      <w:rPr>
        <w:rFonts w:hint="default"/>
        <w:lang w:val="ru-RU" w:eastAsia="en-US" w:bidi="ar-SA"/>
      </w:rPr>
    </w:lvl>
    <w:lvl w:ilvl="4" w:tplc="4574BE74">
      <w:numFmt w:val="bullet"/>
      <w:lvlText w:val="•"/>
      <w:lvlJc w:val="left"/>
      <w:pPr>
        <w:ind w:left="4578" w:hanging="213"/>
      </w:pPr>
      <w:rPr>
        <w:rFonts w:hint="default"/>
        <w:lang w:val="ru-RU" w:eastAsia="en-US" w:bidi="ar-SA"/>
      </w:rPr>
    </w:lvl>
    <w:lvl w:ilvl="5" w:tplc="E02EF1E2">
      <w:numFmt w:val="bullet"/>
      <w:lvlText w:val="•"/>
      <w:lvlJc w:val="left"/>
      <w:pPr>
        <w:ind w:left="5423" w:hanging="213"/>
      </w:pPr>
      <w:rPr>
        <w:rFonts w:hint="default"/>
        <w:lang w:val="ru-RU" w:eastAsia="en-US" w:bidi="ar-SA"/>
      </w:rPr>
    </w:lvl>
    <w:lvl w:ilvl="6" w:tplc="20748D14">
      <w:numFmt w:val="bullet"/>
      <w:lvlText w:val="•"/>
      <w:lvlJc w:val="left"/>
      <w:pPr>
        <w:ind w:left="6267" w:hanging="213"/>
      </w:pPr>
      <w:rPr>
        <w:rFonts w:hint="default"/>
        <w:lang w:val="ru-RU" w:eastAsia="en-US" w:bidi="ar-SA"/>
      </w:rPr>
    </w:lvl>
    <w:lvl w:ilvl="7" w:tplc="DD0E217C">
      <w:numFmt w:val="bullet"/>
      <w:lvlText w:val="•"/>
      <w:lvlJc w:val="left"/>
      <w:pPr>
        <w:ind w:left="7112" w:hanging="213"/>
      </w:pPr>
      <w:rPr>
        <w:rFonts w:hint="default"/>
        <w:lang w:val="ru-RU" w:eastAsia="en-US" w:bidi="ar-SA"/>
      </w:rPr>
    </w:lvl>
    <w:lvl w:ilvl="8" w:tplc="EE524B40">
      <w:numFmt w:val="bullet"/>
      <w:lvlText w:val="•"/>
      <w:lvlJc w:val="left"/>
      <w:pPr>
        <w:ind w:left="7957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7C023E87"/>
    <w:multiLevelType w:val="hybridMultilevel"/>
    <w:tmpl w:val="E75EACAC"/>
    <w:lvl w:ilvl="0" w:tplc="D38AD6A0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31B0A56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E81AEDBE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4F06F198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038A135E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3EEE79C8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72F24F50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08889DD0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A6522E8C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1"/>
  </w:num>
  <w:num w:numId="5">
    <w:abstractNumId w:val="10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4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51"/>
    <w:rsid w:val="00403CB2"/>
    <w:rsid w:val="009F7E58"/>
    <w:rsid w:val="00D35F51"/>
    <w:rsid w:val="00D829E3"/>
    <w:rsid w:val="00DC2D52"/>
    <w:rsid w:val="00EC4D63"/>
    <w:rsid w:val="00F6182B"/>
    <w:rsid w:val="00F9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86CAB54-53EB-424C-9C4C-217AEB66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5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D35F51"/>
    <w:pPr>
      <w:widowControl w:val="0"/>
      <w:autoSpaceDE w:val="0"/>
      <w:autoSpaceDN w:val="0"/>
      <w:spacing w:after="0" w:line="413" w:lineRule="exact"/>
      <w:ind w:left="835"/>
      <w:jc w:val="center"/>
      <w:outlineLvl w:val="0"/>
    </w:pPr>
    <w:rPr>
      <w:rFonts w:ascii="Times New Roman" w:hAnsi="Times New Roman"/>
      <w:sz w:val="36"/>
      <w:szCs w:val="36"/>
      <w:lang w:eastAsia="en-US"/>
    </w:rPr>
  </w:style>
  <w:style w:type="paragraph" w:styleId="2">
    <w:name w:val="heading 2"/>
    <w:basedOn w:val="a"/>
    <w:link w:val="20"/>
    <w:uiPriority w:val="1"/>
    <w:qFormat/>
    <w:rsid w:val="00D35F51"/>
    <w:pPr>
      <w:widowControl w:val="0"/>
      <w:autoSpaceDE w:val="0"/>
      <w:autoSpaceDN w:val="0"/>
      <w:spacing w:after="0" w:line="319" w:lineRule="exact"/>
      <w:ind w:left="142"/>
      <w:jc w:val="both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E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8">
    <w:name w:val="Font Style58"/>
    <w:basedOn w:val="a0"/>
    <w:uiPriority w:val="99"/>
    <w:rsid w:val="00D35F51"/>
    <w:rPr>
      <w:rFonts w:ascii="Arial Narrow" w:hAnsi="Arial Narrow" w:cs="Arial Narrow" w:hint="default"/>
      <w:color w:val="000000"/>
      <w:spacing w:val="10"/>
      <w:sz w:val="20"/>
      <w:szCs w:val="20"/>
    </w:rPr>
  </w:style>
  <w:style w:type="character" w:customStyle="1" w:styleId="10">
    <w:name w:val="Заголовок 1 Знак"/>
    <w:basedOn w:val="a0"/>
    <w:link w:val="1"/>
    <w:uiPriority w:val="1"/>
    <w:rsid w:val="00D35F51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D35F5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35F51"/>
    <w:pPr>
      <w:widowControl w:val="0"/>
      <w:autoSpaceDE w:val="0"/>
      <w:autoSpaceDN w:val="0"/>
      <w:spacing w:after="0" w:line="240" w:lineRule="auto"/>
      <w:ind w:left="142" w:firstLine="851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35F5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35F51"/>
    <w:pPr>
      <w:widowControl w:val="0"/>
      <w:autoSpaceDE w:val="0"/>
      <w:autoSpaceDN w:val="0"/>
      <w:spacing w:after="0" w:line="240" w:lineRule="auto"/>
      <w:ind w:left="142" w:firstLine="707"/>
      <w:jc w:val="both"/>
    </w:pPr>
    <w:rPr>
      <w:rFonts w:ascii="Times New Roman" w:hAnsi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D35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5F5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35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5F51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0E1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C2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2D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cp:lastPrinted>2022-09-08T12:30:00Z</cp:lastPrinted>
  <dcterms:created xsi:type="dcterms:W3CDTF">2022-09-08T12:43:00Z</dcterms:created>
  <dcterms:modified xsi:type="dcterms:W3CDTF">2022-09-08T12:43:00Z</dcterms:modified>
</cp:coreProperties>
</file>